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5373" w14:textId="77777777" w:rsidR="00D16B02" w:rsidRDefault="00884BCF" w:rsidP="007861A0">
      <w:pPr>
        <w:spacing w:line="276" w:lineRule="auto"/>
        <w:jc w:val="center"/>
        <w:rPr>
          <w:rFonts w:ascii="Verdana" w:eastAsia="+mn-ea" w:hAnsi="Verdana" w:cs="Arial"/>
          <w:b/>
          <w:bCs/>
          <w:kern w:val="24"/>
        </w:rPr>
      </w:pPr>
      <w:r>
        <w:rPr>
          <w:rFonts w:ascii="Verdana" w:eastAsia="+mn-ea" w:hAnsi="Verdana" w:cs="Arial"/>
          <w:b/>
          <w:bCs/>
          <w:noProof/>
          <w:kern w:val="24"/>
        </w:rPr>
        <mc:AlternateContent>
          <mc:Choice Requires="wpg">
            <w:drawing>
              <wp:anchor distT="0" distB="0" distL="114300" distR="114300" simplePos="0" relativeHeight="251659264" behindDoc="1" locked="0" layoutInCell="1" allowOverlap="1" wp14:anchorId="67B99AA1" wp14:editId="077B05F4">
                <wp:simplePos x="0" y="0"/>
                <wp:positionH relativeFrom="margin">
                  <wp:align>left</wp:align>
                </wp:positionH>
                <wp:positionV relativeFrom="margin">
                  <wp:posOffset>-247650</wp:posOffset>
                </wp:positionV>
                <wp:extent cx="6638925" cy="880110"/>
                <wp:effectExtent l="0" t="0" r="9525" b="0"/>
                <wp:wrapSquare wrapText="bothSides"/>
                <wp:docPr id="1167132775" name="Group 1"/>
                <wp:cNvGraphicFramePr/>
                <a:graphic xmlns:a="http://schemas.openxmlformats.org/drawingml/2006/main">
                  <a:graphicData uri="http://schemas.microsoft.com/office/word/2010/wordprocessingGroup">
                    <wpg:wgp>
                      <wpg:cNvGrpSpPr/>
                      <wpg:grpSpPr>
                        <a:xfrm>
                          <a:off x="0" y="0"/>
                          <a:ext cx="6638925" cy="880110"/>
                          <a:chOff x="0" y="0"/>
                          <a:chExt cx="6638925" cy="880110"/>
                        </a:xfrm>
                      </wpg:grpSpPr>
                      <pic:pic xmlns:pic="http://schemas.openxmlformats.org/drawingml/2006/picture">
                        <pic:nvPicPr>
                          <pic:cNvPr id="859767333"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14300"/>
                            <a:ext cx="914400" cy="632460"/>
                          </a:xfrm>
                          <a:prstGeom prst="rect">
                            <a:avLst/>
                          </a:prstGeom>
                        </pic:spPr>
                      </pic:pic>
                      <pic:pic xmlns:pic="http://schemas.openxmlformats.org/drawingml/2006/picture">
                        <pic:nvPicPr>
                          <pic:cNvPr id="1039751770" name="Picture 2" descr="A blue and whit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57525" y="0"/>
                            <a:ext cx="511175" cy="880110"/>
                          </a:xfrm>
                          <a:prstGeom prst="rect">
                            <a:avLst/>
                          </a:prstGeom>
                        </pic:spPr>
                      </pic:pic>
                      <pic:pic xmlns:pic="http://schemas.openxmlformats.org/drawingml/2006/picture">
                        <pic:nvPicPr>
                          <pic:cNvPr id="2063796300"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76925" y="85725"/>
                            <a:ext cx="762000" cy="762000"/>
                          </a:xfrm>
                          <a:prstGeom prst="rect">
                            <a:avLst/>
                          </a:prstGeom>
                        </pic:spPr>
                      </pic:pic>
                    </wpg:wgp>
                  </a:graphicData>
                </a:graphic>
              </wp:anchor>
            </w:drawing>
          </mc:Choice>
          <mc:Fallback>
            <w:pict>
              <v:group w14:anchorId="4FF873FF" id="Group 1" o:spid="_x0000_s1026" style="position:absolute;margin-left:0;margin-top:-19.5pt;width:522.75pt;height:69.3pt;z-index:-251657216;mso-position-horizontal:left;mso-position-horizontal-relative:margin;mso-position-vertical-relative:margin" coordsize="66389,88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43;width:914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">
                  <v:imagedata r:id="rId13" o:title=""/>
                </v:shape>
                <v:shape id="Picture 2" o:spid="_x0000_s1028" type="#_x0000_t75" alt="A blue and white logo&#10;&#10;Description automatically generated" style="position:absolute;left:30575;width:5112;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">
                  <v:imagedata r:id="rId14" o:title="A blue and white logo&#10;&#10;Description automatically generated"/>
                </v:shape>
                <v:shape id="Picture 4" o:spid="_x0000_s1029" type="#_x0000_t75" style="position:absolute;left:58769;top:857;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">
                  <v:imagedata r:id="rId15" o:title=""/>
                </v:shape>
                <w10:wrap type="square" anchorx="margin" anchory="margin"/>
              </v:group>
            </w:pict>
          </mc:Fallback>
        </mc:AlternateContent>
      </w:r>
    </w:p>
    <w:p w14:paraId="7032C394" w14:textId="2A039455" w:rsidR="007861A0" w:rsidRDefault="007861A0" w:rsidP="007861A0">
      <w:pPr>
        <w:spacing w:line="276" w:lineRule="auto"/>
        <w:jc w:val="center"/>
        <w:rPr>
          <w:rFonts w:ascii="Verdana" w:eastAsia="+mn-ea" w:hAnsi="Verdana" w:cs="Arial"/>
          <w:b/>
          <w:bCs/>
          <w:kern w:val="24"/>
        </w:rPr>
      </w:pPr>
      <w:r w:rsidRPr="007861A0">
        <w:rPr>
          <w:rFonts w:ascii="Verdana" w:eastAsia="+mn-ea" w:hAnsi="Verdana" w:cs="Arial"/>
          <w:b/>
          <w:bCs/>
          <w:kern w:val="24"/>
        </w:rPr>
        <w:t>Role Profile</w:t>
      </w:r>
    </w:p>
    <w:p w14:paraId="2DF0F4E5" w14:textId="77777777" w:rsidR="00B85CA7" w:rsidRPr="007861A0" w:rsidRDefault="00B85CA7" w:rsidP="007861A0">
      <w:pPr>
        <w:spacing w:line="276" w:lineRule="auto"/>
        <w:jc w:val="center"/>
        <w:rPr>
          <w:rFonts w:ascii="Verdana" w:eastAsia="+mn-ea" w:hAnsi="Verdana" w:cs="Arial"/>
          <w:b/>
          <w:bCs/>
          <w:kern w:val="24"/>
        </w:rPr>
      </w:pPr>
    </w:p>
    <w:tbl>
      <w:tblPr>
        <w:tblStyle w:val="TableGrid"/>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0"/>
        <w:gridCol w:w="1230"/>
        <w:gridCol w:w="1560"/>
        <w:gridCol w:w="2016"/>
        <w:gridCol w:w="3939"/>
      </w:tblGrid>
      <w:tr w:rsidR="00126B8A" w14:paraId="273FBCC6" w14:textId="77777777" w:rsidTr="007861A0">
        <w:trPr>
          <w:trHeight w:val="284"/>
        </w:trPr>
        <w:tc>
          <w:tcPr>
            <w:tcW w:w="10475" w:type="dxa"/>
            <w:gridSpan w:val="5"/>
            <w:shd w:val="clear" w:color="auto" w:fill="A6A6A6" w:themeFill="background1" w:themeFillShade="A6"/>
          </w:tcPr>
          <w:p w14:paraId="373C8178" w14:textId="0A5A28E3"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Role Details </w:t>
            </w:r>
          </w:p>
        </w:tc>
      </w:tr>
      <w:tr w:rsidR="00010059" w14:paraId="6A72ABBF" w14:textId="77777777" w:rsidTr="00010059">
        <w:trPr>
          <w:trHeight w:val="284"/>
        </w:trPr>
        <w:tc>
          <w:tcPr>
            <w:tcW w:w="1730" w:type="dxa"/>
            <w:shd w:val="clear" w:color="auto" w:fill="BFBFBF" w:themeFill="background1" w:themeFillShade="BF"/>
          </w:tcPr>
          <w:p w14:paraId="4DA88538" w14:textId="3065B656"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Role Title</w:t>
            </w:r>
          </w:p>
        </w:tc>
        <w:tc>
          <w:tcPr>
            <w:tcW w:w="2790" w:type="dxa"/>
            <w:gridSpan w:val="2"/>
          </w:tcPr>
          <w:p w14:paraId="550B8870" w14:textId="52F18D2A" w:rsidR="00126B8A" w:rsidRPr="00E57503" w:rsidRDefault="00C9750C"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 xml:space="preserve">IT </w:t>
            </w:r>
            <w:r w:rsidR="000412B9">
              <w:rPr>
                <w:rFonts w:ascii="Verdana" w:eastAsia="+mn-ea" w:hAnsi="Verdana" w:cs="Arial"/>
                <w:b/>
                <w:bCs/>
                <w:kern w:val="24"/>
                <w:sz w:val="20"/>
                <w:szCs w:val="20"/>
              </w:rPr>
              <w:t>Project Manager</w:t>
            </w:r>
            <w:r w:rsidR="00BB4956">
              <w:rPr>
                <w:rFonts w:ascii="Verdana" w:eastAsia="+mn-ea" w:hAnsi="Verdana" w:cs="Arial"/>
                <w:b/>
                <w:bCs/>
                <w:kern w:val="24"/>
                <w:sz w:val="20"/>
                <w:szCs w:val="20"/>
              </w:rPr>
              <w:t xml:space="preserve"> </w:t>
            </w:r>
          </w:p>
        </w:tc>
        <w:tc>
          <w:tcPr>
            <w:tcW w:w="2016" w:type="dxa"/>
            <w:shd w:val="clear" w:color="auto" w:fill="BFBFBF" w:themeFill="background1" w:themeFillShade="BF"/>
          </w:tcPr>
          <w:p w14:paraId="5339CC26" w14:textId="3D3655D7"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Section</w:t>
            </w:r>
          </w:p>
        </w:tc>
        <w:tc>
          <w:tcPr>
            <w:tcW w:w="3939" w:type="dxa"/>
          </w:tcPr>
          <w:p w14:paraId="6B59ADEF" w14:textId="292A98E6" w:rsidR="00126B8A" w:rsidRPr="00126B8A" w:rsidRDefault="006231E2"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IT</w:t>
            </w:r>
          </w:p>
        </w:tc>
      </w:tr>
      <w:tr w:rsidR="00010059" w14:paraId="1F6D0E2F" w14:textId="77777777" w:rsidTr="00010059">
        <w:trPr>
          <w:trHeight w:val="284"/>
        </w:trPr>
        <w:tc>
          <w:tcPr>
            <w:tcW w:w="1730" w:type="dxa"/>
            <w:tcBorders>
              <w:bottom w:val="double" w:sz="4" w:space="0" w:color="auto"/>
            </w:tcBorders>
            <w:shd w:val="clear" w:color="auto" w:fill="BFBFBF" w:themeFill="background1" w:themeFillShade="BF"/>
          </w:tcPr>
          <w:p w14:paraId="20A53DD5" w14:textId="4D7B21B2"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 xml:space="preserve">Division </w:t>
            </w:r>
          </w:p>
        </w:tc>
        <w:tc>
          <w:tcPr>
            <w:tcW w:w="2790" w:type="dxa"/>
            <w:gridSpan w:val="2"/>
            <w:tcBorders>
              <w:bottom w:val="double" w:sz="4" w:space="0" w:color="auto"/>
            </w:tcBorders>
          </w:tcPr>
          <w:p w14:paraId="7E41D68A" w14:textId="04B24949" w:rsidR="00126B8A" w:rsidRPr="00E57503" w:rsidRDefault="006231E2"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Support Service</w:t>
            </w:r>
          </w:p>
        </w:tc>
        <w:tc>
          <w:tcPr>
            <w:tcW w:w="2016" w:type="dxa"/>
            <w:tcBorders>
              <w:bottom w:val="double" w:sz="4" w:space="0" w:color="auto"/>
            </w:tcBorders>
            <w:shd w:val="clear" w:color="auto" w:fill="BFBFBF" w:themeFill="background1" w:themeFillShade="BF"/>
          </w:tcPr>
          <w:p w14:paraId="4C33BD64" w14:textId="300F054D"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Report To</w:t>
            </w:r>
          </w:p>
        </w:tc>
        <w:tc>
          <w:tcPr>
            <w:tcW w:w="3939" w:type="dxa"/>
            <w:tcBorders>
              <w:bottom w:val="double" w:sz="4" w:space="0" w:color="auto"/>
            </w:tcBorders>
          </w:tcPr>
          <w:p w14:paraId="77F57A98" w14:textId="09F22EE6" w:rsidR="00126B8A" w:rsidRPr="00126B8A" w:rsidRDefault="006231E2"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 xml:space="preserve">Head of IT </w:t>
            </w:r>
          </w:p>
        </w:tc>
      </w:tr>
      <w:tr w:rsidR="00010059" w14:paraId="5DC5080E" w14:textId="77777777" w:rsidTr="00010059">
        <w:trPr>
          <w:trHeight w:val="284"/>
        </w:trPr>
        <w:tc>
          <w:tcPr>
            <w:tcW w:w="1730" w:type="dxa"/>
            <w:shd w:val="clear" w:color="auto" w:fill="BFBFBF" w:themeFill="background1" w:themeFillShade="BF"/>
          </w:tcPr>
          <w:p w14:paraId="2B25F19F" w14:textId="03820384"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Grade</w:t>
            </w:r>
            <w:r w:rsidR="0065163F">
              <w:rPr>
                <w:rFonts w:ascii="Verdana" w:eastAsia="+mn-ea" w:hAnsi="Verdana" w:cs="Arial"/>
                <w:b/>
                <w:bCs/>
                <w:kern w:val="24"/>
                <w:sz w:val="20"/>
                <w:szCs w:val="20"/>
              </w:rPr>
              <w:t>/Salary</w:t>
            </w:r>
          </w:p>
        </w:tc>
        <w:tc>
          <w:tcPr>
            <w:tcW w:w="2790" w:type="dxa"/>
            <w:gridSpan w:val="2"/>
          </w:tcPr>
          <w:p w14:paraId="69B32B9D" w14:textId="17F2DD5A" w:rsidR="00126B8A" w:rsidRPr="00E57503" w:rsidRDefault="00926514" w:rsidP="00126B8A">
            <w:pPr>
              <w:spacing w:line="276" w:lineRule="auto"/>
              <w:rPr>
                <w:rFonts w:ascii="Verdana" w:eastAsia="+mn-ea" w:hAnsi="Verdana" w:cs="Arial"/>
                <w:b/>
                <w:bCs/>
                <w:kern w:val="24"/>
                <w:sz w:val="20"/>
                <w:szCs w:val="20"/>
              </w:rPr>
            </w:pPr>
            <w:r>
              <w:rPr>
                <w:rFonts w:ascii="Verdana" w:eastAsia="+mn-ea" w:hAnsi="Verdana" w:cs="Arial"/>
                <w:b/>
                <w:bCs/>
                <w:kern w:val="24"/>
                <w:sz w:val="20"/>
                <w:szCs w:val="20"/>
              </w:rPr>
              <w:t>SCP46 £54,941</w:t>
            </w:r>
          </w:p>
        </w:tc>
        <w:tc>
          <w:tcPr>
            <w:tcW w:w="2016" w:type="dxa"/>
            <w:shd w:val="clear" w:color="auto" w:fill="BFBFBF" w:themeFill="background1" w:themeFillShade="BF"/>
          </w:tcPr>
          <w:p w14:paraId="199D117C" w14:textId="0E57474A" w:rsidR="00126B8A" w:rsidRPr="00E57503" w:rsidRDefault="00126B8A" w:rsidP="00126B8A">
            <w:pPr>
              <w:spacing w:line="276" w:lineRule="auto"/>
              <w:rPr>
                <w:rFonts w:ascii="Verdana" w:eastAsia="+mn-ea" w:hAnsi="Verdana" w:cs="Arial"/>
                <w:b/>
                <w:bCs/>
                <w:kern w:val="24"/>
                <w:sz w:val="20"/>
                <w:szCs w:val="20"/>
              </w:rPr>
            </w:pPr>
            <w:r w:rsidRPr="00E57503">
              <w:rPr>
                <w:rFonts w:ascii="Verdana" w:eastAsia="+mn-ea" w:hAnsi="Verdana" w:cs="Arial"/>
                <w:b/>
                <w:bCs/>
                <w:kern w:val="24"/>
                <w:sz w:val="20"/>
                <w:szCs w:val="20"/>
              </w:rPr>
              <w:t>Date Completed</w:t>
            </w:r>
          </w:p>
        </w:tc>
        <w:tc>
          <w:tcPr>
            <w:tcW w:w="3939" w:type="dxa"/>
          </w:tcPr>
          <w:p w14:paraId="39B487A8" w14:textId="3F450840" w:rsidR="00126B8A" w:rsidRPr="00126B8A" w:rsidRDefault="00840B0D" w:rsidP="00126B8A">
            <w:pPr>
              <w:spacing w:line="276" w:lineRule="auto"/>
              <w:rPr>
                <w:rFonts w:ascii="Verdana" w:eastAsia="+mn-ea" w:hAnsi="Verdana" w:cs="Arial"/>
                <w:b/>
                <w:bCs/>
                <w:kern w:val="24"/>
                <w:sz w:val="18"/>
                <w:szCs w:val="18"/>
              </w:rPr>
            </w:pPr>
            <w:r>
              <w:rPr>
                <w:rFonts w:ascii="Verdana" w:eastAsia="+mn-ea" w:hAnsi="Verdana" w:cs="Arial"/>
                <w:b/>
                <w:bCs/>
                <w:kern w:val="24"/>
                <w:sz w:val="18"/>
                <w:szCs w:val="18"/>
              </w:rPr>
              <w:t>2</w:t>
            </w:r>
            <w:r w:rsidR="00BB4956">
              <w:rPr>
                <w:rFonts w:ascii="Verdana" w:eastAsia="+mn-ea" w:hAnsi="Verdana" w:cs="Arial"/>
                <w:b/>
                <w:bCs/>
                <w:kern w:val="24"/>
                <w:sz w:val="18"/>
                <w:szCs w:val="18"/>
              </w:rPr>
              <w:t xml:space="preserve">4 July </w:t>
            </w:r>
            <w:r w:rsidR="006231E2">
              <w:rPr>
                <w:rFonts w:ascii="Verdana" w:eastAsia="+mn-ea" w:hAnsi="Verdana" w:cs="Arial"/>
                <w:b/>
                <w:bCs/>
                <w:kern w:val="24"/>
                <w:sz w:val="18"/>
                <w:szCs w:val="18"/>
              </w:rPr>
              <w:t>2025</w:t>
            </w:r>
          </w:p>
        </w:tc>
      </w:tr>
      <w:tr w:rsidR="00B20385" w14:paraId="3398A25B" w14:textId="77777777" w:rsidTr="007861A0">
        <w:trPr>
          <w:trHeight w:val="284"/>
        </w:trPr>
        <w:tc>
          <w:tcPr>
            <w:tcW w:w="10475" w:type="dxa"/>
            <w:gridSpan w:val="5"/>
            <w:shd w:val="clear" w:color="auto" w:fill="BFBFBF" w:themeFill="background1" w:themeFillShade="BF"/>
          </w:tcPr>
          <w:p w14:paraId="7E1981E1" w14:textId="56EF0EC1" w:rsidR="00B20385" w:rsidRPr="00E57503" w:rsidRDefault="00CA1DCF"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Company Overview</w:t>
            </w:r>
            <w:r w:rsidR="00B20385" w:rsidRPr="00E57503">
              <w:rPr>
                <w:rFonts w:ascii="Verdana" w:eastAsia="+mn-ea" w:hAnsi="Verdana" w:cs="Arial"/>
                <w:b/>
                <w:bCs/>
                <w:kern w:val="24"/>
                <w:sz w:val="21"/>
                <w:szCs w:val="21"/>
              </w:rPr>
              <w:t xml:space="preserve"> </w:t>
            </w:r>
          </w:p>
        </w:tc>
      </w:tr>
      <w:tr w:rsidR="00B20385" w14:paraId="2D8C122A" w14:textId="77777777" w:rsidTr="007861A0">
        <w:trPr>
          <w:trHeight w:val="284"/>
        </w:trPr>
        <w:tc>
          <w:tcPr>
            <w:tcW w:w="10475" w:type="dxa"/>
            <w:gridSpan w:val="5"/>
            <w:shd w:val="clear" w:color="auto" w:fill="auto"/>
          </w:tcPr>
          <w:p w14:paraId="60026BCD" w14:textId="77777777" w:rsidR="006231E2" w:rsidRDefault="006231E2" w:rsidP="006231E2">
            <w:pPr>
              <w:spacing w:line="276" w:lineRule="auto"/>
              <w:rPr>
                <w:rFonts w:ascii="Verdana" w:eastAsia="+mn-ea" w:hAnsi="Verdana" w:cs="Arial"/>
                <w:color w:val="000000" w:themeColor="text1"/>
                <w:kern w:val="24"/>
                <w:sz w:val="20"/>
                <w:szCs w:val="20"/>
              </w:rPr>
            </w:pPr>
          </w:p>
          <w:p w14:paraId="6E2CC1C5"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City Building provides a range of repairs and maintenance, manufacturing, construction and refurbishment activities for Glasgow City Council and Wheatley Housing Group’s citizens and customers as well as other public, private and third sector organisations.</w:t>
            </w:r>
          </w:p>
          <w:p w14:paraId="46128F10" w14:textId="77777777" w:rsidR="00BB4956" w:rsidRPr="00A5539F" w:rsidRDefault="00BB4956" w:rsidP="00BB4956">
            <w:pPr>
              <w:spacing w:line="276" w:lineRule="auto"/>
              <w:rPr>
                <w:rFonts w:ascii="Verdana" w:eastAsia="+mn-ea" w:hAnsi="Verdana" w:cs="Arial"/>
                <w:color w:val="000000"/>
                <w:kern w:val="24"/>
                <w:sz w:val="20"/>
                <w:szCs w:val="20"/>
              </w:rPr>
            </w:pPr>
          </w:p>
          <w:p w14:paraId="51073340"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City Building operates both the largest construction craft apprenticeship programme in Scotland, and Royal Strathclyde Blindcraft Industries (RSBi), one of the largest supported manufacturing businesses in Europe, around 200 people, more than 50% of whom have a disability.</w:t>
            </w:r>
          </w:p>
          <w:p w14:paraId="1C46014F" w14:textId="77777777" w:rsidR="00BB4956" w:rsidRPr="00A5539F" w:rsidRDefault="00BB4956" w:rsidP="00BB4956">
            <w:pPr>
              <w:spacing w:line="276" w:lineRule="auto"/>
              <w:rPr>
                <w:rFonts w:ascii="Verdana" w:eastAsia="+mn-ea" w:hAnsi="Verdana" w:cs="Arial"/>
                <w:color w:val="000000"/>
                <w:kern w:val="24"/>
                <w:sz w:val="20"/>
                <w:szCs w:val="20"/>
              </w:rPr>
            </w:pPr>
          </w:p>
          <w:p w14:paraId="44ACEC1F"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Our accreditations include, ISO45001, ISO 14001 and ISO 9001:2015.   We are current recipients of a Queen’s Award for Enterprise Promoting Opportunity and Investors in Young People Platinum award.   Both these accolades recognise our focus on investing in and growing a skilled staff base.</w:t>
            </w:r>
          </w:p>
          <w:p w14:paraId="38EB327C" w14:textId="77777777" w:rsidR="00BB4956" w:rsidRPr="00A5539F" w:rsidRDefault="00BB4956" w:rsidP="00BB4956">
            <w:pPr>
              <w:spacing w:line="276" w:lineRule="auto"/>
              <w:rPr>
                <w:rFonts w:ascii="Verdana" w:eastAsia="+mn-ea" w:hAnsi="Verdana" w:cs="Arial"/>
                <w:color w:val="000000"/>
                <w:kern w:val="24"/>
                <w:sz w:val="20"/>
                <w:szCs w:val="20"/>
              </w:rPr>
            </w:pPr>
          </w:p>
          <w:p w14:paraId="31FC94FE" w14:textId="77777777" w:rsidR="00BB4956" w:rsidRPr="00A5539F" w:rsidRDefault="00BB4956" w:rsidP="00BB4956">
            <w:pPr>
              <w:spacing w:line="276" w:lineRule="auto"/>
              <w:rPr>
                <w:rFonts w:ascii="Verdana" w:eastAsia="+mn-ea" w:hAnsi="Verdana" w:cs="Arial"/>
                <w:b/>
                <w:bCs/>
                <w:color w:val="000000"/>
                <w:kern w:val="24"/>
                <w:sz w:val="20"/>
                <w:szCs w:val="20"/>
                <w:u w:val="single"/>
              </w:rPr>
            </w:pPr>
            <w:r w:rsidRPr="00A5539F">
              <w:rPr>
                <w:rFonts w:ascii="Verdana" w:eastAsia="+mn-ea" w:hAnsi="Verdana" w:cs="Arial"/>
                <w:b/>
                <w:bCs/>
                <w:color w:val="000000"/>
                <w:kern w:val="24"/>
                <w:sz w:val="20"/>
                <w:szCs w:val="20"/>
                <w:u w:val="single"/>
              </w:rPr>
              <w:t>Our Values</w:t>
            </w:r>
          </w:p>
          <w:p w14:paraId="41EC94DD" w14:textId="77777777" w:rsidR="00BB4956" w:rsidRPr="00A5539F" w:rsidRDefault="00BB4956" w:rsidP="00BB4956">
            <w:pPr>
              <w:spacing w:line="276" w:lineRule="auto"/>
              <w:rPr>
                <w:rFonts w:ascii="Verdana" w:eastAsia="+mn-ea" w:hAnsi="Verdana" w:cs="Arial"/>
                <w:b/>
                <w:bCs/>
                <w:color w:val="000000"/>
                <w:kern w:val="24"/>
                <w:sz w:val="20"/>
                <w:szCs w:val="20"/>
                <w:u w:val="single"/>
              </w:rPr>
            </w:pPr>
          </w:p>
          <w:p w14:paraId="2C17ABCB"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Excellence</w:t>
            </w:r>
            <w:r w:rsidRPr="00A5539F">
              <w:rPr>
                <w:rFonts w:ascii="Verdana" w:eastAsia="+mn-ea" w:hAnsi="Verdana" w:cs="Arial"/>
                <w:color w:val="000000"/>
                <w:kern w:val="24"/>
                <w:sz w:val="20"/>
                <w:szCs w:val="20"/>
              </w:rPr>
              <w:t>:   to deliver quality in everything we do.</w:t>
            </w:r>
          </w:p>
          <w:p w14:paraId="2326457E" w14:textId="77777777" w:rsidR="00BB4956" w:rsidRPr="00A5539F" w:rsidRDefault="00BB4956" w:rsidP="00BB4956">
            <w:pPr>
              <w:spacing w:line="276" w:lineRule="auto"/>
              <w:rPr>
                <w:rFonts w:ascii="Verdana" w:eastAsia="+mn-ea" w:hAnsi="Verdana" w:cs="Arial"/>
                <w:color w:val="000000"/>
                <w:kern w:val="24"/>
                <w:sz w:val="20"/>
                <w:szCs w:val="20"/>
              </w:rPr>
            </w:pPr>
          </w:p>
          <w:p w14:paraId="0E44B5D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Honesty</w:t>
            </w:r>
            <w:r w:rsidRPr="00A5539F">
              <w:rPr>
                <w:rFonts w:ascii="Verdana" w:eastAsia="+mn-ea" w:hAnsi="Verdana" w:cs="Arial"/>
                <w:color w:val="000000"/>
                <w:kern w:val="24"/>
                <w:sz w:val="20"/>
                <w:szCs w:val="20"/>
              </w:rPr>
              <w:t>:       to be open, honest and transparent with all</w:t>
            </w:r>
          </w:p>
          <w:p w14:paraId="7D009C05"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stakeholders, promoting partnerships and</w:t>
            </w:r>
          </w:p>
          <w:p w14:paraId="1B6E5E62"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sustainability.</w:t>
            </w:r>
          </w:p>
          <w:p w14:paraId="7427A519" w14:textId="77777777" w:rsidR="00BB4956" w:rsidRPr="00A5539F" w:rsidRDefault="00BB4956" w:rsidP="00BB4956">
            <w:pPr>
              <w:spacing w:line="276" w:lineRule="auto"/>
              <w:rPr>
                <w:rFonts w:ascii="Verdana" w:eastAsia="+mn-ea" w:hAnsi="Verdana" w:cs="Arial"/>
                <w:color w:val="000000"/>
                <w:kern w:val="24"/>
                <w:sz w:val="20"/>
                <w:szCs w:val="20"/>
              </w:rPr>
            </w:pPr>
          </w:p>
          <w:p w14:paraId="2FF5A592"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Trust</w:t>
            </w:r>
            <w:r w:rsidRPr="00A5539F">
              <w:rPr>
                <w:rFonts w:ascii="Verdana" w:eastAsia="+mn-ea" w:hAnsi="Verdana" w:cs="Arial"/>
                <w:color w:val="000000"/>
                <w:kern w:val="24"/>
                <w:sz w:val="20"/>
                <w:szCs w:val="20"/>
              </w:rPr>
              <w:t>:           to be trusted by our employees, clients and partners.</w:t>
            </w:r>
          </w:p>
          <w:p w14:paraId="7DDDA4AE" w14:textId="77777777" w:rsidR="00BB4956" w:rsidRPr="00A5539F" w:rsidRDefault="00BB4956" w:rsidP="00BB4956">
            <w:pPr>
              <w:spacing w:line="276" w:lineRule="auto"/>
              <w:rPr>
                <w:rFonts w:ascii="Verdana" w:eastAsia="+mn-ea" w:hAnsi="Verdana" w:cs="Arial"/>
                <w:color w:val="000000"/>
                <w:kern w:val="24"/>
                <w:sz w:val="20"/>
                <w:szCs w:val="20"/>
              </w:rPr>
            </w:pPr>
          </w:p>
          <w:p w14:paraId="3B03B4D3"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Inclusion</w:t>
            </w:r>
            <w:r w:rsidRPr="00A5539F">
              <w:rPr>
                <w:rFonts w:ascii="Verdana" w:eastAsia="+mn-ea" w:hAnsi="Verdana" w:cs="Arial"/>
                <w:color w:val="000000"/>
                <w:kern w:val="24"/>
                <w:sz w:val="20"/>
                <w:szCs w:val="20"/>
              </w:rPr>
              <w:t>:    we are a welcoming, diverse and supportive organisation,</w:t>
            </w:r>
          </w:p>
          <w:p w14:paraId="183CE82F"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that supports all to reach their full potential by building trust.</w:t>
            </w:r>
          </w:p>
          <w:p w14:paraId="73A40B45" w14:textId="77777777" w:rsidR="00BB4956" w:rsidRPr="00A5539F" w:rsidRDefault="00BB4956" w:rsidP="00BB4956">
            <w:pPr>
              <w:spacing w:line="276" w:lineRule="auto"/>
              <w:rPr>
                <w:rFonts w:ascii="Verdana" w:eastAsia="+mn-ea" w:hAnsi="Verdana" w:cs="Arial"/>
                <w:color w:val="000000"/>
                <w:kern w:val="24"/>
                <w:sz w:val="20"/>
                <w:szCs w:val="20"/>
              </w:rPr>
            </w:pPr>
          </w:p>
          <w:p w14:paraId="775138BE"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Community</w:t>
            </w:r>
            <w:r w:rsidRPr="00A5539F">
              <w:rPr>
                <w:rFonts w:ascii="Verdana" w:eastAsia="+mn-ea" w:hAnsi="Verdana" w:cs="Arial"/>
                <w:color w:val="000000"/>
                <w:kern w:val="24"/>
                <w:sz w:val="20"/>
                <w:szCs w:val="20"/>
              </w:rPr>
              <w:t>: to play an important role in the communities of Glasgow we</w:t>
            </w:r>
          </w:p>
          <w:p w14:paraId="01FAD9C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serve. Providing first class services together with jobs and</w:t>
            </w:r>
          </w:p>
          <w:p w14:paraId="0F812114"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training opportunities for local people.</w:t>
            </w:r>
          </w:p>
          <w:p w14:paraId="67DEACD2" w14:textId="77777777" w:rsidR="00BB4956" w:rsidRPr="00A5539F" w:rsidRDefault="00BB4956" w:rsidP="00BB4956">
            <w:pPr>
              <w:spacing w:line="276" w:lineRule="auto"/>
              <w:rPr>
                <w:rFonts w:ascii="Verdana" w:eastAsia="+mn-ea" w:hAnsi="Verdana" w:cs="Arial"/>
                <w:color w:val="000000"/>
                <w:kern w:val="24"/>
                <w:sz w:val="20"/>
                <w:szCs w:val="20"/>
              </w:rPr>
            </w:pPr>
          </w:p>
          <w:p w14:paraId="6498D9BD"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b/>
                <w:bCs/>
                <w:color w:val="000000"/>
                <w:kern w:val="24"/>
                <w:sz w:val="20"/>
                <w:szCs w:val="20"/>
              </w:rPr>
              <w:t>Ambition</w:t>
            </w:r>
            <w:r w:rsidRPr="00A5539F">
              <w:rPr>
                <w:rFonts w:ascii="Verdana" w:eastAsia="+mn-ea" w:hAnsi="Verdana" w:cs="Arial"/>
                <w:color w:val="000000"/>
                <w:kern w:val="24"/>
                <w:sz w:val="20"/>
                <w:szCs w:val="20"/>
              </w:rPr>
              <w:t>:    to build a culture of excellence, through continuous improvement to</w:t>
            </w:r>
          </w:p>
          <w:p w14:paraId="56E6259D"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deliver outstanding services for all of our customers. All whilst being an</w:t>
            </w:r>
          </w:p>
          <w:p w14:paraId="563DDED6" w14:textId="77777777" w:rsidR="00BB4956" w:rsidRPr="00A5539F" w:rsidRDefault="00BB4956" w:rsidP="00BB4956">
            <w:pPr>
              <w:spacing w:line="276" w:lineRule="auto"/>
              <w:rPr>
                <w:rFonts w:ascii="Verdana" w:eastAsia="+mn-ea" w:hAnsi="Verdana" w:cs="Arial"/>
                <w:color w:val="000000"/>
                <w:kern w:val="24"/>
                <w:sz w:val="20"/>
                <w:szCs w:val="20"/>
              </w:rPr>
            </w:pPr>
            <w:r w:rsidRPr="00A5539F">
              <w:rPr>
                <w:rFonts w:ascii="Verdana" w:eastAsia="+mn-ea" w:hAnsi="Verdana" w:cs="Arial"/>
                <w:color w:val="000000"/>
                <w:kern w:val="24"/>
                <w:sz w:val="20"/>
                <w:szCs w:val="20"/>
              </w:rPr>
              <w:t xml:space="preserve">                   employer of choice within the city providing high quality and skilled jobs</w:t>
            </w:r>
          </w:p>
          <w:p w14:paraId="1E9A99AD" w14:textId="77777777" w:rsidR="00BB4956" w:rsidRPr="00A5539F" w:rsidRDefault="00BB4956" w:rsidP="00BB4956">
            <w:pPr>
              <w:spacing w:line="276" w:lineRule="auto"/>
              <w:rPr>
                <w:rFonts w:ascii="Verdana" w:eastAsia="+mn-ea" w:hAnsi="Verdana" w:cs="Arial"/>
                <w:color w:val="000000" w:themeColor="text1"/>
                <w:kern w:val="24"/>
                <w:sz w:val="20"/>
                <w:szCs w:val="20"/>
              </w:rPr>
            </w:pPr>
          </w:p>
          <w:p w14:paraId="2C0644D6" w14:textId="77777777" w:rsidR="00BB4956" w:rsidRPr="00A5539F" w:rsidRDefault="00BB4956" w:rsidP="00BB4956">
            <w:pPr>
              <w:spacing w:line="276" w:lineRule="auto"/>
              <w:rPr>
                <w:rFonts w:ascii="Verdana" w:eastAsia="+mn-ea" w:hAnsi="Verdana" w:cs="Arial"/>
                <w:b/>
                <w:bCs/>
                <w:color w:val="000000" w:themeColor="text1"/>
                <w:kern w:val="24"/>
                <w:sz w:val="20"/>
                <w:szCs w:val="20"/>
                <w:u w:val="single"/>
              </w:rPr>
            </w:pPr>
            <w:bookmarkStart w:id="0" w:name="_Hlk202968524"/>
            <w:r w:rsidRPr="00A5539F">
              <w:rPr>
                <w:rFonts w:ascii="Verdana" w:eastAsia="+mn-ea" w:hAnsi="Verdana" w:cs="Arial"/>
                <w:b/>
                <w:bCs/>
                <w:color w:val="000000" w:themeColor="text1"/>
                <w:kern w:val="24"/>
                <w:sz w:val="20"/>
                <w:szCs w:val="20"/>
                <w:u w:val="single"/>
              </w:rPr>
              <w:t>Our Vision</w:t>
            </w:r>
          </w:p>
          <w:p w14:paraId="4B7E80C6" w14:textId="77777777" w:rsidR="00C5018B" w:rsidRPr="00C5018B" w:rsidRDefault="00C5018B" w:rsidP="00C5018B">
            <w:pPr>
              <w:spacing w:line="276" w:lineRule="auto"/>
              <w:rPr>
                <w:rFonts w:ascii="Verdana" w:eastAsia="+mn-ea" w:hAnsi="Verdana" w:cs="Arial"/>
                <w:color w:val="000000" w:themeColor="text1"/>
                <w:kern w:val="24"/>
                <w:sz w:val="20"/>
                <w:szCs w:val="20"/>
              </w:rPr>
            </w:pPr>
            <w:r w:rsidRPr="00C5018B">
              <w:rPr>
                <w:rFonts w:ascii="Verdana" w:eastAsia="+mn-ea" w:hAnsi="Verdana" w:cs="Arial"/>
                <w:color w:val="000000" w:themeColor="text1"/>
                <w:kern w:val="24"/>
                <w:sz w:val="20"/>
                <w:szCs w:val="20"/>
              </w:rPr>
              <w:t xml:space="preserve">Our residents, customers and partners will recognise us as delivering outstanding levels of customer focus, quality and value. </w:t>
            </w:r>
          </w:p>
          <w:p w14:paraId="197AD47B" w14:textId="77777777" w:rsidR="00884BCF" w:rsidRDefault="00C5018B" w:rsidP="00C5018B">
            <w:pPr>
              <w:spacing w:line="276" w:lineRule="auto"/>
              <w:rPr>
                <w:rFonts w:ascii="Verdana" w:eastAsia="+mn-ea" w:hAnsi="Verdana" w:cs="Arial"/>
                <w:color w:val="000000" w:themeColor="text1"/>
                <w:kern w:val="24"/>
                <w:sz w:val="20"/>
                <w:szCs w:val="20"/>
              </w:rPr>
            </w:pPr>
            <w:r w:rsidRPr="00C5018B">
              <w:rPr>
                <w:rFonts w:ascii="Verdana" w:eastAsia="+mn-ea" w:hAnsi="Verdana" w:cs="Arial"/>
                <w:color w:val="000000" w:themeColor="text1"/>
                <w:kern w:val="24"/>
                <w:sz w:val="20"/>
                <w:szCs w:val="20"/>
              </w:rPr>
              <w:t>We will deliver for the citizens of Glasgow through high-quality, fair-paying jobs, and training opportunities which build the skills to support a more sustainable city. We will play a key role in reducing inequalities and improving the quality of life for the people and communities of Glasgow.</w:t>
            </w:r>
            <w:bookmarkEnd w:id="0"/>
          </w:p>
          <w:p w14:paraId="3BCFCA2E" w14:textId="4F1F1188" w:rsidR="00C5018B" w:rsidRPr="00BB4956" w:rsidRDefault="00C5018B" w:rsidP="00C5018B">
            <w:pPr>
              <w:spacing w:line="276" w:lineRule="auto"/>
              <w:rPr>
                <w:rFonts w:ascii="Verdana" w:eastAsia="+mn-ea" w:hAnsi="Verdana" w:cs="Arial"/>
                <w:b/>
                <w:bCs/>
                <w:color w:val="000000" w:themeColor="text1"/>
                <w:kern w:val="24"/>
                <w:sz w:val="20"/>
                <w:szCs w:val="20"/>
                <w:u w:val="single"/>
              </w:rPr>
            </w:pPr>
          </w:p>
        </w:tc>
      </w:tr>
      <w:tr w:rsidR="00B20385" w14:paraId="4634B870" w14:textId="77777777" w:rsidTr="007861A0">
        <w:trPr>
          <w:trHeight w:val="284"/>
        </w:trPr>
        <w:tc>
          <w:tcPr>
            <w:tcW w:w="10475" w:type="dxa"/>
            <w:gridSpan w:val="5"/>
            <w:shd w:val="clear" w:color="auto" w:fill="BFBFBF" w:themeFill="background1" w:themeFillShade="BF"/>
          </w:tcPr>
          <w:p w14:paraId="1D7C577B" w14:textId="023EAD67" w:rsidR="00B20385" w:rsidRPr="006809B4" w:rsidRDefault="003877B7" w:rsidP="00126B8A">
            <w:pPr>
              <w:spacing w:line="276" w:lineRule="auto"/>
              <w:rPr>
                <w:rFonts w:ascii="Verdana" w:eastAsia="+mn-ea" w:hAnsi="Verdana" w:cs="Arial"/>
                <w:b/>
                <w:bCs/>
                <w:kern w:val="24"/>
                <w:sz w:val="19"/>
                <w:szCs w:val="19"/>
              </w:rPr>
            </w:pPr>
            <w:r w:rsidRPr="006809B4">
              <w:rPr>
                <w:rFonts w:ascii="Verdana" w:eastAsia="+mn-ea" w:hAnsi="Verdana" w:cs="Arial"/>
                <w:b/>
                <w:bCs/>
                <w:kern w:val="24"/>
                <w:sz w:val="19"/>
                <w:szCs w:val="19"/>
              </w:rPr>
              <w:lastRenderedPageBreak/>
              <w:t>Role Summary</w:t>
            </w:r>
            <w:r w:rsidR="00B20385" w:rsidRPr="006809B4">
              <w:rPr>
                <w:rFonts w:ascii="Verdana" w:eastAsia="+mn-ea" w:hAnsi="Verdana" w:cs="Arial"/>
                <w:b/>
                <w:bCs/>
                <w:kern w:val="24"/>
                <w:sz w:val="19"/>
                <w:szCs w:val="19"/>
              </w:rPr>
              <w:t xml:space="preserve"> </w:t>
            </w:r>
          </w:p>
        </w:tc>
      </w:tr>
      <w:tr w:rsidR="00B20385" w14:paraId="6E0038C6" w14:textId="77777777" w:rsidTr="007861A0">
        <w:trPr>
          <w:trHeight w:val="284"/>
        </w:trPr>
        <w:tc>
          <w:tcPr>
            <w:tcW w:w="10475" w:type="dxa"/>
            <w:gridSpan w:val="5"/>
            <w:shd w:val="clear" w:color="auto" w:fill="auto"/>
          </w:tcPr>
          <w:p w14:paraId="452C18D0" w14:textId="77777777" w:rsidR="00840B0D" w:rsidRDefault="00840B0D" w:rsidP="00840B0D">
            <w:pPr>
              <w:spacing w:line="276" w:lineRule="auto"/>
              <w:rPr>
                <w:rFonts w:ascii="Verdana" w:hAnsi="Verdana"/>
                <w:sz w:val="20"/>
                <w:szCs w:val="20"/>
              </w:rPr>
            </w:pPr>
          </w:p>
          <w:p w14:paraId="5DD521B9" w14:textId="77777777" w:rsidR="000412B9" w:rsidRPr="000553A3" w:rsidRDefault="000412B9" w:rsidP="000412B9">
            <w:pPr>
              <w:rPr>
                <w:rFonts w:ascii="Verdana" w:eastAsia="Calibri" w:hAnsi="Verdana" w:cs="Times New Roman"/>
                <w:sz w:val="20"/>
                <w:szCs w:val="20"/>
              </w:rPr>
            </w:pPr>
            <w:r w:rsidRPr="1EE78A75">
              <w:rPr>
                <w:rFonts w:ascii="Verdana" w:eastAsia="Calibri" w:hAnsi="Verdana" w:cs="Times New Roman"/>
                <w:sz w:val="20"/>
                <w:szCs w:val="20"/>
              </w:rPr>
              <w:t>As a Project Manager, you will play a critical role in the delivery of digital transformation and innovation across City Building. You will be responsible for planning, executing, and closing projects that deliver strategic objectives, business value, and enhanced operational performance.</w:t>
            </w:r>
          </w:p>
          <w:p w14:paraId="547BA5D9" w14:textId="77777777" w:rsidR="000412B9" w:rsidRPr="000553A3" w:rsidRDefault="000412B9" w:rsidP="000412B9">
            <w:pPr>
              <w:rPr>
                <w:rFonts w:ascii="Verdana" w:eastAsia="Calibri" w:hAnsi="Verdana" w:cs="Times New Roman"/>
                <w:sz w:val="20"/>
                <w:szCs w:val="20"/>
              </w:rPr>
            </w:pPr>
          </w:p>
          <w:p w14:paraId="26966866" w14:textId="77777777" w:rsidR="000412B9" w:rsidRPr="000553A3" w:rsidRDefault="000412B9" w:rsidP="000412B9">
            <w:pPr>
              <w:rPr>
                <w:rFonts w:ascii="Verdana" w:eastAsia="Calibri" w:hAnsi="Verdana" w:cs="Times New Roman"/>
                <w:sz w:val="20"/>
                <w:szCs w:val="20"/>
              </w:rPr>
            </w:pPr>
            <w:r w:rsidRPr="1EE78A75">
              <w:rPr>
                <w:rFonts w:ascii="Verdana" w:eastAsia="Calibri" w:hAnsi="Verdana" w:cs="Times New Roman"/>
                <w:sz w:val="20"/>
                <w:szCs w:val="20"/>
              </w:rPr>
              <w:t>You will provide strong leadership and direction to multi-disciplinary project teams, ensuring that project scope, resources, timelines, risks, and budgets are effectively managed from initiation to completion. You will foster collaboration between stakeholders, business units, and technical teams to drive alignment, resolve challenges, and ensure project outcomes meet or exceed expectations.</w:t>
            </w:r>
          </w:p>
          <w:p w14:paraId="732FE07A" w14:textId="77777777" w:rsidR="000412B9" w:rsidRPr="000553A3" w:rsidRDefault="000412B9" w:rsidP="000412B9">
            <w:pPr>
              <w:rPr>
                <w:rFonts w:ascii="Verdana" w:eastAsia="Calibri" w:hAnsi="Verdana" w:cs="Times New Roman"/>
                <w:sz w:val="20"/>
                <w:szCs w:val="20"/>
              </w:rPr>
            </w:pPr>
          </w:p>
          <w:p w14:paraId="0EC396D8" w14:textId="77777777" w:rsidR="000412B9" w:rsidRPr="000553A3" w:rsidRDefault="000412B9" w:rsidP="000412B9">
            <w:pPr>
              <w:spacing w:line="276" w:lineRule="auto"/>
              <w:rPr>
                <w:rFonts w:ascii="Verdana" w:eastAsia="Calibri" w:hAnsi="Verdana" w:cs="Times New Roman"/>
                <w:sz w:val="20"/>
                <w:szCs w:val="20"/>
              </w:rPr>
            </w:pPr>
            <w:r w:rsidRPr="1EE78A75">
              <w:rPr>
                <w:rFonts w:ascii="Verdana" w:eastAsia="Calibri" w:hAnsi="Verdana" w:cs="Times New Roman"/>
                <w:sz w:val="20"/>
                <w:szCs w:val="20"/>
              </w:rPr>
              <w:t>You will embed best practices in project management, governance, and reporting, ensuring compliance with organisational, regulatory, and quality standards. Your commitment to continuous improvement and a user-focused approach will enable the successful delivery of change initiatives, strengthen project delivery capability, and help secure City Building’s future as a digitally enabled, innovative organisation.</w:t>
            </w:r>
          </w:p>
          <w:p w14:paraId="10ED6E94" w14:textId="77777777" w:rsidR="00BB4956" w:rsidRPr="00737990" w:rsidRDefault="00BB4956" w:rsidP="00BB4956">
            <w:pPr>
              <w:spacing w:line="276" w:lineRule="auto"/>
              <w:rPr>
                <w:rFonts w:ascii="Verdana" w:eastAsia="Calibri" w:hAnsi="Verdana" w:cs="Times New Roman"/>
                <w:sz w:val="20"/>
                <w:szCs w:val="20"/>
              </w:rPr>
            </w:pPr>
          </w:p>
          <w:p w14:paraId="7FB7D849" w14:textId="77777777" w:rsidR="00BB4956" w:rsidRPr="00737990" w:rsidRDefault="00BB4956" w:rsidP="00BB4956">
            <w:pPr>
              <w:spacing w:line="276" w:lineRule="auto"/>
              <w:rPr>
                <w:rFonts w:ascii="Verdana" w:eastAsia="Calibri" w:hAnsi="Verdana" w:cs="Times New Roman"/>
                <w:i/>
                <w:iCs/>
                <w:sz w:val="16"/>
                <w:szCs w:val="16"/>
              </w:rPr>
            </w:pPr>
            <w:r w:rsidRPr="7AC18DE5">
              <w:rPr>
                <w:rFonts w:ascii="Verdana" w:eastAsia="Calibri" w:hAnsi="Verdana" w:cs="Times New Roman"/>
                <w:i/>
                <w:iCs/>
                <w:sz w:val="18"/>
                <w:szCs w:val="18"/>
              </w:rPr>
              <w:t>At the date of preparation this role profile provides a comprehensive overview of the position. It is not an exhaustive list of all possible duties, and it is recognised that this role may evolve over time. Consequently, this is not a contractual document, and the post holder will be required to perform any other duties to the equivalent level that are necessary to fulfil the purpose of the job</w:t>
            </w:r>
            <w:r w:rsidRPr="7AC18DE5">
              <w:rPr>
                <w:rFonts w:ascii="Verdana" w:eastAsia="Calibri" w:hAnsi="Verdana" w:cs="Times New Roman"/>
                <w:i/>
                <w:iCs/>
                <w:sz w:val="16"/>
                <w:szCs w:val="16"/>
              </w:rPr>
              <w:t>.</w:t>
            </w:r>
          </w:p>
          <w:p w14:paraId="302747F4" w14:textId="1CF76BE6" w:rsidR="00840B0D" w:rsidRPr="00D101DC" w:rsidRDefault="00840B0D" w:rsidP="008C53BB">
            <w:pPr>
              <w:spacing w:line="276" w:lineRule="auto"/>
              <w:rPr>
                <w:rFonts w:ascii="Verdana" w:eastAsia="+mn-ea" w:hAnsi="Verdana" w:cs="Arial"/>
                <w:b/>
                <w:bCs/>
                <w:i/>
                <w:iCs/>
                <w:kern w:val="24"/>
                <w:sz w:val="16"/>
                <w:szCs w:val="16"/>
              </w:rPr>
            </w:pPr>
          </w:p>
        </w:tc>
      </w:tr>
      <w:tr w:rsidR="00B20385" w14:paraId="0F7AE7AB" w14:textId="77777777" w:rsidTr="007861A0">
        <w:trPr>
          <w:trHeight w:val="284"/>
        </w:trPr>
        <w:tc>
          <w:tcPr>
            <w:tcW w:w="10475" w:type="dxa"/>
            <w:gridSpan w:val="5"/>
            <w:shd w:val="clear" w:color="auto" w:fill="BFBFBF" w:themeFill="background1" w:themeFillShade="BF"/>
          </w:tcPr>
          <w:p w14:paraId="1D598CCA" w14:textId="6E1F8D28" w:rsidR="00B20385" w:rsidRPr="00E57503" w:rsidRDefault="00D2444F" w:rsidP="00126B8A">
            <w:pPr>
              <w:spacing w:line="276" w:lineRule="auto"/>
              <w:rPr>
                <w:rFonts w:ascii="Verdana" w:eastAsia="+mn-ea" w:hAnsi="Verdana" w:cs="Arial"/>
                <w:b/>
                <w:bCs/>
                <w:kern w:val="24"/>
                <w:sz w:val="21"/>
                <w:szCs w:val="21"/>
              </w:rPr>
            </w:pPr>
            <w:r>
              <w:rPr>
                <w:rFonts w:ascii="Verdana" w:eastAsia="+mn-ea" w:hAnsi="Verdana" w:cs="Arial"/>
                <w:b/>
                <w:bCs/>
                <w:kern w:val="24"/>
                <w:sz w:val="21"/>
                <w:szCs w:val="21"/>
              </w:rPr>
              <w:t>Role Outputs</w:t>
            </w:r>
          </w:p>
        </w:tc>
      </w:tr>
      <w:tr w:rsidR="007861A0" w14:paraId="6A48092D" w14:textId="77777777" w:rsidTr="00010059">
        <w:trPr>
          <w:trHeight w:val="284"/>
        </w:trPr>
        <w:tc>
          <w:tcPr>
            <w:tcW w:w="2960" w:type="dxa"/>
            <w:gridSpan w:val="2"/>
            <w:shd w:val="clear" w:color="auto" w:fill="auto"/>
          </w:tcPr>
          <w:p w14:paraId="6B7D9BA9" w14:textId="2789B576" w:rsidR="007861A0" w:rsidRPr="00E57503" w:rsidRDefault="003673A8"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Role Output</w:t>
            </w:r>
            <w:r w:rsidR="00191EAD" w:rsidRPr="00E57503">
              <w:rPr>
                <w:rFonts w:ascii="Verdana" w:eastAsia="+mn-ea" w:hAnsi="Verdana" w:cs="Arial"/>
                <w:b/>
                <w:bCs/>
                <w:kern w:val="24"/>
                <w:sz w:val="21"/>
                <w:szCs w:val="21"/>
              </w:rPr>
              <w:t>:</w:t>
            </w:r>
          </w:p>
        </w:tc>
        <w:tc>
          <w:tcPr>
            <w:tcW w:w="7515" w:type="dxa"/>
            <w:gridSpan w:val="3"/>
            <w:shd w:val="clear" w:color="auto" w:fill="auto"/>
          </w:tcPr>
          <w:p w14:paraId="4CC986DF" w14:textId="06D4D399" w:rsidR="007861A0" w:rsidRPr="00E57503" w:rsidRDefault="007861A0" w:rsidP="00126B8A">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Includes the Requirement to:</w:t>
            </w:r>
          </w:p>
        </w:tc>
      </w:tr>
      <w:tr w:rsidR="00BB4956" w14:paraId="7A82C580" w14:textId="77777777" w:rsidTr="00010059">
        <w:trPr>
          <w:trHeight w:val="284"/>
        </w:trPr>
        <w:tc>
          <w:tcPr>
            <w:tcW w:w="2960" w:type="dxa"/>
            <w:gridSpan w:val="2"/>
            <w:shd w:val="clear" w:color="auto" w:fill="auto"/>
          </w:tcPr>
          <w:p w14:paraId="6FBC71DD" w14:textId="44C02C72" w:rsidR="00BB4956" w:rsidRDefault="000412B9" w:rsidP="00BB4956">
            <w:pPr>
              <w:spacing w:line="276" w:lineRule="auto"/>
              <w:rPr>
                <w:rFonts w:ascii="Verdana" w:eastAsia="+mn-ea" w:hAnsi="Verdana" w:cs="Arial"/>
                <w:kern w:val="24"/>
                <w:sz w:val="20"/>
                <w:szCs w:val="20"/>
              </w:rPr>
            </w:pPr>
            <w:r>
              <w:rPr>
                <w:rFonts w:ascii="Verdana" w:eastAsia="Calibri" w:hAnsi="Verdana" w:cs="Arial"/>
                <w:sz w:val="20"/>
                <w:szCs w:val="20"/>
              </w:rPr>
              <w:t>Project Planning and Delivery</w:t>
            </w:r>
          </w:p>
        </w:tc>
        <w:tc>
          <w:tcPr>
            <w:tcW w:w="7515" w:type="dxa"/>
            <w:gridSpan w:val="3"/>
            <w:shd w:val="clear" w:color="auto" w:fill="auto"/>
          </w:tcPr>
          <w:p w14:paraId="6BCD6A64" w14:textId="20BAFC68"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Define project scope, objectives, deliverables, and success criteria.</w:t>
            </w:r>
          </w:p>
          <w:p w14:paraId="4277650E"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Develop and maintain robust project plans, schedules, and budgets.</w:t>
            </w:r>
          </w:p>
          <w:p w14:paraId="796CA51F"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Secure and manage project resources, roles, and responsibilities.</w:t>
            </w:r>
          </w:p>
          <w:p w14:paraId="2B691CCE" w14:textId="58078AB3" w:rsidR="00BB4956" w:rsidRPr="00F53062" w:rsidRDefault="000412B9" w:rsidP="000412B9">
            <w:pPr>
              <w:pStyle w:val="BodyText"/>
              <w:numPr>
                <w:ilvl w:val="0"/>
                <w:numId w:val="10"/>
              </w:numPr>
              <w:tabs>
                <w:tab w:val="left" w:pos="284"/>
              </w:tabs>
              <w:autoSpaceDE/>
              <w:autoSpaceDN/>
              <w:rPr>
                <w:rFonts w:ascii="Verdana" w:hAnsi="Verdana"/>
                <w:sz w:val="20"/>
                <w:szCs w:val="20"/>
              </w:rPr>
            </w:pPr>
            <w:r w:rsidRPr="1EE78A75">
              <w:rPr>
                <w:rFonts w:ascii="Verdana" w:hAnsi="Verdana"/>
                <w:sz w:val="20"/>
                <w:szCs w:val="20"/>
              </w:rPr>
              <w:t>Ensure delivery to agreed timescales, budget, and quality standards.</w:t>
            </w:r>
          </w:p>
        </w:tc>
      </w:tr>
      <w:tr w:rsidR="000412B9" w14:paraId="1705E6CB" w14:textId="77777777" w:rsidTr="00010059">
        <w:trPr>
          <w:trHeight w:val="284"/>
        </w:trPr>
        <w:tc>
          <w:tcPr>
            <w:tcW w:w="2960" w:type="dxa"/>
            <w:gridSpan w:val="2"/>
            <w:shd w:val="clear" w:color="auto" w:fill="auto"/>
          </w:tcPr>
          <w:p w14:paraId="2B50D6FF" w14:textId="55D2657E" w:rsidR="000412B9" w:rsidRPr="00C1423A" w:rsidRDefault="000412B9" w:rsidP="000412B9">
            <w:pPr>
              <w:spacing w:line="276" w:lineRule="auto"/>
              <w:rPr>
                <w:rFonts w:ascii="Verdana" w:eastAsia="+mn-ea" w:hAnsi="Verdana" w:cs="Arial"/>
                <w:kern w:val="24"/>
                <w:sz w:val="20"/>
                <w:szCs w:val="20"/>
              </w:rPr>
            </w:pPr>
            <w:r w:rsidRPr="1EE78A75">
              <w:rPr>
                <w:rFonts w:ascii="Verdana" w:eastAsia="Calibri" w:hAnsi="Verdana" w:cs="Arial"/>
                <w:sz w:val="20"/>
                <w:szCs w:val="20"/>
              </w:rPr>
              <w:t>Stakeholder Management</w:t>
            </w:r>
          </w:p>
        </w:tc>
        <w:tc>
          <w:tcPr>
            <w:tcW w:w="7515" w:type="dxa"/>
            <w:gridSpan w:val="3"/>
            <w:shd w:val="clear" w:color="auto" w:fill="auto"/>
          </w:tcPr>
          <w:p w14:paraId="3F435CC8" w14:textId="3FEB03F1" w:rsidR="000412B9" w:rsidRPr="00D35C36" w:rsidRDefault="00D35C36" w:rsidP="00D35C36">
            <w:pPr>
              <w:widowControl w:val="0"/>
              <w:numPr>
                <w:ilvl w:val="0"/>
                <w:numId w:val="10"/>
              </w:numPr>
              <w:tabs>
                <w:tab w:val="left" w:pos="284"/>
              </w:tabs>
              <w:rPr>
                <w:rFonts w:ascii="Verdana" w:eastAsia="Arial" w:hAnsi="Verdana" w:cs="Arial"/>
                <w:sz w:val="20"/>
                <w:szCs w:val="20"/>
                <w:lang w:val="en-US"/>
              </w:rPr>
            </w:pPr>
            <w:r w:rsidRPr="000D26D2">
              <w:rPr>
                <w:rFonts w:ascii="Verdana" w:hAnsi="Verdana"/>
                <w:sz w:val="20"/>
                <w:szCs w:val="20"/>
              </w:rPr>
              <w:t xml:space="preserve">Establish strong relationships with key stakeholders across the organisation, </w:t>
            </w:r>
            <w:r>
              <w:rPr>
                <w:rFonts w:ascii="Verdana" w:hAnsi="Verdana"/>
                <w:sz w:val="20"/>
                <w:szCs w:val="20"/>
              </w:rPr>
              <w:t>and external stakeholders engaging, influencing and managing relationships</w:t>
            </w:r>
            <w:r w:rsidRPr="000D26D2">
              <w:rPr>
                <w:rFonts w:ascii="Verdana" w:hAnsi="Verdana"/>
                <w:sz w:val="20"/>
                <w:szCs w:val="20"/>
              </w:rPr>
              <w:t xml:space="preserve"> to </w:t>
            </w:r>
            <w:r>
              <w:rPr>
                <w:rFonts w:ascii="Verdana" w:hAnsi="Verdana"/>
                <w:sz w:val="20"/>
                <w:szCs w:val="20"/>
              </w:rPr>
              <w:t xml:space="preserve">maintain effective working relationships and </w:t>
            </w:r>
            <w:r w:rsidRPr="000D26D2">
              <w:rPr>
                <w:rFonts w:ascii="Verdana" w:hAnsi="Verdana"/>
                <w:sz w:val="20"/>
                <w:szCs w:val="20"/>
              </w:rPr>
              <w:t>understand their needs and requirements</w:t>
            </w:r>
          </w:p>
          <w:p w14:paraId="164B42EB"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Facilitate effective communication and information flow.</w:t>
            </w:r>
          </w:p>
          <w:p w14:paraId="6052F82D"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Chair project meetings and workshops to support engagement and decision-making.</w:t>
            </w:r>
          </w:p>
          <w:p w14:paraId="3EB119DC" w14:textId="77777777" w:rsidR="000412B9" w:rsidRDefault="000412B9" w:rsidP="000412B9">
            <w:pPr>
              <w:pStyle w:val="BodyText"/>
              <w:numPr>
                <w:ilvl w:val="0"/>
                <w:numId w:val="10"/>
              </w:numPr>
              <w:tabs>
                <w:tab w:val="left" w:pos="284"/>
              </w:tabs>
              <w:autoSpaceDE/>
              <w:autoSpaceDN/>
              <w:rPr>
                <w:rFonts w:ascii="Verdana" w:hAnsi="Verdana"/>
                <w:sz w:val="20"/>
                <w:szCs w:val="20"/>
              </w:rPr>
            </w:pPr>
            <w:r w:rsidRPr="1EE78A75">
              <w:rPr>
                <w:rFonts w:ascii="Verdana" w:hAnsi="Verdana"/>
                <w:sz w:val="20"/>
                <w:szCs w:val="20"/>
              </w:rPr>
              <w:t>Manage expectations and ensure stakeholder satisfaction.</w:t>
            </w:r>
          </w:p>
          <w:p w14:paraId="6799EC2A" w14:textId="6E70F8C4" w:rsidR="00D35C36" w:rsidRPr="00F53062" w:rsidRDefault="00D35C36" w:rsidP="000412B9">
            <w:pPr>
              <w:pStyle w:val="BodyText"/>
              <w:numPr>
                <w:ilvl w:val="0"/>
                <w:numId w:val="10"/>
              </w:numPr>
              <w:tabs>
                <w:tab w:val="left" w:pos="284"/>
              </w:tabs>
              <w:autoSpaceDE/>
              <w:autoSpaceDN/>
              <w:rPr>
                <w:rFonts w:ascii="Verdana" w:hAnsi="Verdana"/>
                <w:sz w:val="20"/>
                <w:szCs w:val="20"/>
              </w:rPr>
            </w:pPr>
            <w:r w:rsidRPr="000D26D2">
              <w:rPr>
                <w:rFonts w:ascii="Verdana" w:hAnsi="Verdana"/>
                <w:sz w:val="20"/>
                <w:szCs w:val="20"/>
              </w:rPr>
              <w:t>Solicit feedback and input from stakeholders to continuously improve services and support the company's overall mission and goals.</w:t>
            </w:r>
          </w:p>
        </w:tc>
      </w:tr>
      <w:tr w:rsidR="000412B9" w14:paraId="064176FF" w14:textId="77777777" w:rsidTr="00010059">
        <w:trPr>
          <w:trHeight w:val="284"/>
        </w:trPr>
        <w:tc>
          <w:tcPr>
            <w:tcW w:w="2960" w:type="dxa"/>
            <w:gridSpan w:val="2"/>
            <w:shd w:val="clear" w:color="auto" w:fill="auto"/>
          </w:tcPr>
          <w:p w14:paraId="017744BE" w14:textId="56665475" w:rsidR="000412B9" w:rsidRPr="00D2444F" w:rsidRDefault="000412B9" w:rsidP="000412B9">
            <w:pPr>
              <w:spacing w:line="276" w:lineRule="auto"/>
              <w:rPr>
                <w:rFonts w:ascii="Verdana" w:eastAsia="+mn-ea" w:hAnsi="Verdana" w:cs="Arial"/>
                <w:kern w:val="24"/>
                <w:sz w:val="20"/>
                <w:szCs w:val="20"/>
              </w:rPr>
            </w:pPr>
            <w:r w:rsidRPr="1EE78A75">
              <w:rPr>
                <w:rFonts w:ascii="Verdana" w:eastAsia="Calibri" w:hAnsi="Verdana" w:cs="Arial"/>
                <w:sz w:val="20"/>
                <w:szCs w:val="20"/>
              </w:rPr>
              <w:t xml:space="preserve">Risk, Issue </w:t>
            </w:r>
            <w:r>
              <w:rPr>
                <w:rFonts w:ascii="Verdana" w:eastAsia="Calibri" w:hAnsi="Verdana" w:cs="Arial"/>
                <w:sz w:val="20"/>
                <w:szCs w:val="20"/>
              </w:rPr>
              <w:t>and</w:t>
            </w:r>
            <w:r w:rsidRPr="1EE78A75">
              <w:rPr>
                <w:rFonts w:ascii="Verdana" w:eastAsia="Calibri" w:hAnsi="Verdana" w:cs="Arial"/>
                <w:sz w:val="20"/>
                <w:szCs w:val="20"/>
              </w:rPr>
              <w:t xml:space="preserve"> Change Management</w:t>
            </w:r>
          </w:p>
        </w:tc>
        <w:tc>
          <w:tcPr>
            <w:tcW w:w="7515" w:type="dxa"/>
            <w:gridSpan w:val="3"/>
            <w:shd w:val="clear" w:color="auto" w:fill="auto"/>
          </w:tcPr>
          <w:p w14:paraId="2686441B"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Proactively identify, assess, and manage project risks and issues.</w:t>
            </w:r>
          </w:p>
          <w:p w14:paraId="07EF8BA4"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Develop mitigation and contingency plans.</w:t>
            </w:r>
          </w:p>
          <w:p w14:paraId="0BCCBF2A"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Manage scope changes, dependencies, and inter-project impacts.</w:t>
            </w:r>
          </w:p>
          <w:p w14:paraId="5794E5D1" w14:textId="48CE64A8" w:rsidR="000412B9" w:rsidRPr="00F53062" w:rsidRDefault="000412B9" w:rsidP="000412B9">
            <w:pPr>
              <w:pStyle w:val="ListParagraph"/>
              <w:numPr>
                <w:ilvl w:val="0"/>
                <w:numId w:val="10"/>
              </w:numPr>
              <w:spacing w:line="276" w:lineRule="auto"/>
              <w:rPr>
                <w:rFonts w:ascii="Verdana" w:eastAsia="+mn-ea" w:hAnsi="Verdana" w:cs="Arial"/>
                <w:kern w:val="24"/>
                <w:sz w:val="20"/>
                <w:szCs w:val="20"/>
              </w:rPr>
            </w:pPr>
            <w:r w:rsidRPr="1EE78A75">
              <w:rPr>
                <w:rFonts w:ascii="Verdana" w:eastAsia="Arial" w:hAnsi="Verdana" w:cs="Arial"/>
                <w:sz w:val="20"/>
                <w:szCs w:val="20"/>
              </w:rPr>
              <w:t>Ensure all change is controlled, documented, and communicated.</w:t>
            </w:r>
          </w:p>
        </w:tc>
      </w:tr>
      <w:tr w:rsidR="000412B9" w14:paraId="6D2CFE9A" w14:textId="77777777" w:rsidTr="00010059">
        <w:trPr>
          <w:trHeight w:val="284"/>
        </w:trPr>
        <w:tc>
          <w:tcPr>
            <w:tcW w:w="2960" w:type="dxa"/>
            <w:gridSpan w:val="2"/>
            <w:shd w:val="clear" w:color="auto" w:fill="auto"/>
          </w:tcPr>
          <w:p w14:paraId="4379F82E" w14:textId="09DE2DB6" w:rsidR="000412B9" w:rsidRPr="00D2444F" w:rsidRDefault="000412B9" w:rsidP="000412B9">
            <w:pPr>
              <w:spacing w:line="276" w:lineRule="auto"/>
              <w:rPr>
                <w:rFonts w:ascii="Verdana" w:hAnsi="Verdana" w:cs="Arial"/>
                <w:sz w:val="20"/>
                <w:szCs w:val="20"/>
              </w:rPr>
            </w:pPr>
            <w:r w:rsidRPr="1EE78A75">
              <w:rPr>
                <w:rFonts w:ascii="Verdana" w:eastAsia="Calibri" w:hAnsi="Verdana" w:cs="Arial"/>
                <w:sz w:val="20"/>
                <w:szCs w:val="20"/>
              </w:rPr>
              <w:t xml:space="preserve">Governance, Reporting </w:t>
            </w:r>
            <w:r>
              <w:rPr>
                <w:rFonts w:ascii="Verdana" w:eastAsia="Calibri" w:hAnsi="Verdana" w:cs="Arial"/>
                <w:sz w:val="20"/>
                <w:szCs w:val="20"/>
              </w:rPr>
              <w:t xml:space="preserve">and </w:t>
            </w:r>
            <w:r w:rsidRPr="1EE78A75">
              <w:rPr>
                <w:rFonts w:ascii="Verdana" w:eastAsia="Calibri" w:hAnsi="Verdana" w:cs="Arial"/>
                <w:sz w:val="20"/>
                <w:szCs w:val="20"/>
              </w:rPr>
              <w:t>Compliance</w:t>
            </w:r>
          </w:p>
        </w:tc>
        <w:tc>
          <w:tcPr>
            <w:tcW w:w="7515" w:type="dxa"/>
            <w:gridSpan w:val="3"/>
            <w:shd w:val="clear" w:color="auto" w:fill="auto"/>
          </w:tcPr>
          <w:p w14:paraId="52258C92"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Ensure project governance aligns with organisational frameworks and standards.</w:t>
            </w:r>
          </w:p>
          <w:p w14:paraId="058EB168" w14:textId="288D6D14"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 xml:space="preserve">Prepare and present regular project status reports, dashboards, and updates to </w:t>
            </w:r>
            <w:r w:rsidR="00D35C36">
              <w:rPr>
                <w:rFonts w:ascii="Verdana" w:eastAsia="Arial" w:hAnsi="Verdana" w:cs="Arial"/>
                <w:sz w:val="20"/>
                <w:szCs w:val="20"/>
              </w:rPr>
              <w:t>Se</w:t>
            </w:r>
            <w:r w:rsidRPr="1EE78A75">
              <w:rPr>
                <w:rFonts w:ascii="Verdana" w:eastAsia="Arial" w:hAnsi="Verdana" w:cs="Arial"/>
                <w:sz w:val="20"/>
                <w:szCs w:val="20"/>
              </w:rPr>
              <w:t xml:space="preserve">nior </w:t>
            </w:r>
            <w:r w:rsidR="00D35C36">
              <w:rPr>
                <w:rFonts w:ascii="Verdana" w:eastAsia="Arial" w:hAnsi="Verdana" w:cs="Arial"/>
                <w:sz w:val="20"/>
                <w:szCs w:val="20"/>
              </w:rPr>
              <w:t>M</w:t>
            </w:r>
            <w:r w:rsidRPr="1EE78A75">
              <w:rPr>
                <w:rFonts w:ascii="Verdana" w:eastAsia="Arial" w:hAnsi="Verdana" w:cs="Arial"/>
                <w:sz w:val="20"/>
                <w:szCs w:val="20"/>
              </w:rPr>
              <w:t>anagement.</w:t>
            </w:r>
          </w:p>
          <w:p w14:paraId="4E3899A1"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Support audits and reviews with accurate records and evidence.</w:t>
            </w:r>
          </w:p>
          <w:p w14:paraId="3932CE9C" w14:textId="6C6A8DD4" w:rsidR="000412B9" w:rsidRPr="005E4D29" w:rsidRDefault="000412B9" w:rsidP="000412B9">
            <w:pPr>
              <w:pStyle w:val="BodyText"/>
              <w:numPr>
                <w:ilvl w:val="0"/>
                <w:numId w:val="10"/>
              </w:numPr>
              <w:tabs>
                <w:tab w:val="left" w:pos="284"/>
              </w:tabs>
              <w:autoSpaceDE/>
              <w:autoSpaceDN/>
              <w:rPr>
                <w:rFonts w:ascii="Verdana" w:hAnsi="Verdana"/>
                <w:sz w:val="20"/>
                <w:szCs w:val="20"/>
              </w:rPr>
            </w:pPr>
            <w:r w:rsidRPr="1EE78A75">
              <w:rPr>
                <w:rFonts w:ascii="Verdana" w:hAnsi="Verdana"/>
                <w:sz w:val="20"/>
                <w:szCs w:val="20"/>
              </w:rPr>
              <w:t>Always act with integrity and confidentiality.</w:t>
            </w:r>
          </w:p>
        </w:tc>
      </w:tr>
      <w:tr w:rsidR="000412B9" w14:paraId="2EAEDB09" w14:textId="77777777" w:rsidTr="00010059">
        <w:trPr>
          <w:trHeight w:val="284"/>
        </w:trPr>
        <w:tc>
          <w:tcPr>
            <w:tcW w:w="2960" w:type="dxa"/>
            <w:gridSpan w:val="2"/>
            <w:shd w:val="clear" w:color="auto" w:fill="auto"/>
          </w:tcPr>
          <w:p w14:paraId="3ED8A2E7" w14:textId="528ABCB9" w:rsidR="000412B9" w:rsidRPr="00D2444F" w:rsidRDefault="000412B9" w:rsidP="000412B9">
            <w:pPr>
              <w:spacing w:line="276" w:lineRule="auto"/>
              <w:rPr>
                <w:rFonts w:ascii="Verdana" w:hAnsi="Verdana" w:cs="Arial"/>
                <w:sz w:val="20"/>
                <w:szCs w:val="20"/>
              </w:rPr>
            </w:pPr>
            <w:r w:rsidRPr="1EE78A75">
              <w:rPr>
                <w:rFonts w:ascii="Verdana" w:eastAsia="Calibri" w:hAnsi="Verdana" w:cs="Arial"/>
                <w:sz w:val="20"/>
                <w:szCs w:val="20"/>
              </w:rPr>
              <w:t xml:space="preserve">Continuous Improvement </w:t>
            </w:r>
            <w:r>
              <w:rPr>
                <w:rFonts w:ascii="Verdana" w:eastAsia="Calibri" w:hAnsi="Verdana" w:cs="Arial"/>
                <w:sz w:val="20"/>
                <w:szCs w:val="20"/>
              </w:rPr>
              <w:t xml:space="preserve">and </w:t>
            </w:r>
            <w:r w:rsidRPr="1EE78A75">
              <w:rPr>
                <w:rFonts w:ascii="Verdana" w:eastAsia="Calibri" w:hAnsi="Verdana" w:cs="Arial"/>
                <w:sz w:val="20"/>
                <w:szCs w:val="20"/>
              </w:rPr>
              <w:t>Benefits Realisation</w:t>
            </w:r>
          </w:p>
        </w:tc>
        <w:tc>
          <w:tcPr>
            <w:tcW w:w="7515" w:type="dxa"/>
            <w:gridSpan w:val="3"/>
            <w:shd w:val="clear" w:color="auto" w:fill="auto"/>
          </w:tcPr>
          <w:p w14:paraId="4F7A1EAD"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Conduct post-implementation reviews and lessons learned.</w:t>
            </w:r>
          </w:p>
          <w:p w14:paraId="1AF7BC0D"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Drive a culture of continuous improvement across project delivery.</w:t>
            </w:r>
          </w:p>
          <w:p w14:paraId="2CF5F319" w14:textId="77777777" w:rsidR="000412B9" w:rsidRPr="000553A3" w:rsidRDefault="000412B9" w:rsidP="000412B9">
            <w:pPr>
              <w:widowControl w:val="0"/>
              <w:numPr>
                <w:ilvl w:val="0"/>
                <w:numId w:val="10"/>
              </w:numPr>
              <w:tabs>
                <w:tab w:val="left" w:pos="284"/>
              </w:tabs>
              <w:rPr>
                <w:rFonts w:ascii="Verdana" w:eastAsia="Arial" w:hAnsi="Verdana" w:cs="Arial"/>
                <w:sz w:val="20"/>
                <w:szCs w:val="20"/>
                <w:lang w:val="en-US"/>
              </w:rPr>
            </w:pPr>
            <w:r w:rsidRPr="1EE78A75">
              <w:rPr>
                <w:rFonts w:ascii="Verdana" w:eastAsia="Arial" w:hAnsi="Verdana" w:cs="Arial"/>
                <w:sz w:val="20"/>
                <w:szCs w:val="20"/>
              </w:rPr>
              <w:t xml:space="preserve">Track project benefits, KPIs, and outcomes against business </w:t>
            </w:r>
            <w:r w:rsidRPr="1EE78A75">
              <w:rPr>
                <w:rFonts w:ascii="Verdana" w:eastAsia="Arial" w:hAnsi="Verdana" w:cs="Arial"/>
                <w:sz w:val="20"/>
                <w:szCs w:val="20"/>
              </w:rPr>
              <w:lastRenderedPageBreak/>
              <w:t>case.</w:t>
            </w:r>
          </w:p>
          <w:p w14:paraId="17EE5E93" w14:textId="727BDEA5" w:rsidR="000412B9" w:rsidRPr="005E4D29" w:rsidRDefault="000412B9" w:rsidP="000412B9">
            <w:pPr>
              <w:pStyle w:val="BodyText"/>
              <w:numPr>
                <w:ilvl w:val="0"/>
                <w:numId w:val="10"/>
              </w:numPr>
              <w:tabs>
                <w:tab w:val="left" w:pos="284"/>
              </w:tabs>
              <w:autoSpaceDE/>
              <w:autoSpaceDN/>
              <w:rPr>
                <w:rFonts w:ascii="Verdana" w:hAnsi="Verdana"/>
                <w:sz w:val="20"/>
                <w:szCs w:val="20"/>
              </w:rPr>
            </w:pPr>
            <w:r w:rsidRPr="1EE78A75">
              <w:rPr>
                <w:rFonts w:ascii="Verdana" w:hAnsi="Verdana"/>
                <w:sz w:val="20"/>
                <w:szCs w:val="20"/>
              </w:rPr>
              <w:t>Support the realisation of project and programme value.</w:t>
            </w:r>
          </w:p>
        </w:tc>
      </w:tr>
      <w:tr w:rsidR="00010059" w14:paraId="28A56203" w14:textId="77777777" w:rsidTr="00010059">
        <w:trPr>
          <w:trHeight w:val="284"/>
        </w:trPr>
        <w:tc>
          <w:tcPr>
            <w:tcW w:w="2960" w:type="dxa"/>
            <w:gridSpan w:val="2"/>
            <w:shd w:val="clear" w:color="auto" w:fill="auto"/>
          </w:tcPr>
          <w:p w14:paraId="6EDCA565" w14:textId="3E76705F" w:rsidR="00010059" w:rsidRPr="00D2444F" w:rsidRDefault="00010059" w:rsidP="00010059">
            <w:pPr>
              <w:spacing w:line="276" w:lineRule="auto"/>
              <w:rPr>
                <w:rFonts w:ascii="Verdana" w:eastAsia="+mn-ea" w:hAnsi="Verdana" w:cs="Arial"/>
                <w:kern w:val="24"/>
                <w:sz w:val="20"/>
                <w:szCs w:val="20"/>
              </w:rPr>
            </w:pPr>
            <w:r w:rsidRPr="00D2444F">
              <w:rPr>
                <w:rFonts w:ascii="Verdana" w:hAnsi="Verdana" w:cs="Arial"/>
                <w:sz w:val="20"/>
                <w:szCs w:val="20"/>
              </w:rPr>
              <w:lastRenderedPageBreak/>
              <w:t>Compliance with professional, regulatory, statutory, and corporate requirements.</w:t>
            </w:r>
          </w:p>
        </w:tc>
        <w:tc>
          <w:tcPr>
            <w:tcW w:w="7515" w:type="dxa"/>
            <w:gridSpan w:val="3"/>
            <w:shd w:val="clear" w:color="auto" w:fill="auto"/>
          </w:tcPr>
          <w:p w14:paraId="08A48944" w14:textId="34E58555" w:rsidR="005E4D29" w:rsidRDefault="005E4D29" w:rsidP="00010059">
            <w:pPr>
              <w:pStyle w:val="BodyText"/>
              <w:numPr>
                <w:ilvl w:val="0"/>
                <w:numId w:val="10"/>
              </w:numPr>
              <w:tabs>
                <w:tab w:val="left" w:pos="284"/>
              </w:tabs>
              <w:autoSpaceDE/>
              <w:autoSpaceDN/>
              <w:rPr>
                <w:rFonts w:ascii="Verdana" w:hAnsi="Verdana"/>
                <w:sz w:val="20"/>
                <w:szCs w:val="20"/>
              </w:rPr>
            </w:pPr>
            <w:r w:rsidRPr="005E4D29">
              <w:rPr>
                <w:rFonts w:ascii="Verdana" w:hAnsi="Verdana"/>
                <w:sz w:val="20"/>
                <w:szCs w:val="20"/>
              </w:rPr>
              <w:t>Ensur</w:t>
            </w:r>
            <w:r>
              <w:rPr>
                <w:rFonts w:ascii="Verdana" w:hAnsi="Verdana"/>
                <w:sz w:val="20"/>
                <w:szCs w:val="20"/>
              </w:rPr>
              <w:t>e</w:t>
            </w:r>
            <w:r w:rsidRPr="005E4D29">
              <w:rPr>
                <w:rFonts w:ascii="Verdana" w:hAnsi="Verdana"/>
                <w:sz w:val="20"/>
                <w:szCs w:val="20"/>
              </w:rPr>
              <w:t xml:space="preserve"> that </w:t>
            </w:r>
            <w:r w:rsidR="00841896">
              <w:rPr>
                <w:rFonts w:ascii="Verdana" w:hAnsi="Verdana"/>
                <w:sz w:val="20"/>
                <w:szCs w:val="20"/>
              </w:rPr>
              <w:t>you are complying</w:t>
            </w:r>
            <w:r w:rsidRPr="005E4D29">
              <w:rPr>
                <w:rFonts w:ascii="Verdana" w:hAnsi="Verdana"/>
                <w:sz w:val="20"/>
                <w:szCs w:val="20"/>
              </w:rPr>
              <w:t xml:space="preserve"> with internal policies, procedures, and relevant regulations.</w:t>
            </w:r>
          </w:p>
          <w:p w14:paraId="685B1EDF" w14:textId="740D6410" w:rsidR="009D53B4" w:rsidRDefault="009D53B4" w:rsidP="009D53B4">
            <w:pPr>
              <w:pStyle w:val="BodyText"/>
              <w:numPr>
                <w:ilvl w:val="0"/>
                <w:numId w:val="10"/>
              </w:numPr>
              <w:tabs>
                <w:tab w:val="left" w:pos="284"/>
              </w:tabs>
              <w:autoSpaceDE/>
              <w:autoSpaceDN/>
              <w:rPr>
                <w:rFonts w:ascii="Verdana" w:hAnsi="Verdana"/>
                <w:sz w:val="20"/>
                <w:szCs w:val="20"/>
              </w:rPr>
            </w:pPr>
            <w:r>
              <w:rPr>
                <w:rFonts w:ascii="Verdana" w:hAnsi="Verdana"/>
                <w:sz w:val="20"/>
                <w:szCs w:val="20"/>
              </w:rPr>
              <w:t xml:space="preserve">Conduct audits and maintain documentation for compliance purposes. </w:t>
            </w:r>
          </w:p>
          <w:p w14:paraId="60C1CB72" w14:textId="3A9887F5" w:rsidR="00010059" w:rsidRPr="00D2444F" w:rsidRDefault="00010059" w:rsidP="00010059">
            <w:pPr>
              <w:pStyle w:val="BodyText"/>
              <w:numPr>
                <w:ilvl w:val="0"/>
                <w:numId w:val="10"/>
              </w:numPr>
              <w:tabs>
                <w:tab w:val="left" w:pos="284"/>
              </w:tabs>
              <w:autoSpaceDE/>
              <w:autoSpaceDN/>
              <w:rPr>
                <w:rFonts w:ascii="Verdana" w:hAnsi="Verdana"/>
                <w:sz w:val="20"/>
                <w:szCs w:val="20"/>
              </w:rPr>
            </w:pPr>
            <w:r w:rsidRPr="00D2444F">
              <w:rPr>
                <w:rFonts w:ascii="Verdana" w:hAnsi="Verdana"/>
                <w:sz w:val="20"/>
                <w:szCs w:val="20"/>
              </w:rPr>
              <w:t xml:space="preserve">Comply with and implement all City Building Policies and Procedures. </w:t>
            </w:r>
          </w:p>
          <w:p w14:paraId="21C1F374" w14:textId="5E492DF5" w:rsidR="00010059" w:rsidRPr="00B56A46" w:rsidRDefault="00010059" w:rsidP="00B56A46">
            <w:pPr>
              <w:pStyle w:val="BodyText"/>
              <w:numPr>
                <w:ilvl w:val="0"/>
                <w:numId w:val="10"/>
              </w:numPr>
              <w:tabs>
                <w:tab w:val="left" w:pos="284"/>
              </w:tabs>
              <w:autoSpaceDE/>
              <w:autoSpaceDN/>
              <w:rPr>
                <w:rFonts w:ascii="Verdana" w:hAnsi="Verdana"/>
                <w:sz w:val="20"/>
                <w:szCs w:val="20"/>
              </w:rPr>
            </w:pPr>
            <w:r w:rsidRPr="00D2444F">
              <w:rPr>
                <w:rFonts w:ascii="Verdana" w:hAnsi="Verdana"/>
                <w:sz w:val="20"/>
                <w:szCs w:val="20"/>
              </w:rPr>
              <w:t>Act ethically and with integrity.</w:t>
            </w:r>
          </w:p>
        </w:tc>
      </w:tr>
      <w:tr w:rsidR="00010059" w14:paraId="7BA43823" w14:textId="77777777" w:rsidTr="00010059">
        <w:trPr>
          <w:trHeight w:val="284"/>
        </w:trPr>
        <w:tc>
          <w:tcPr>
            <w:tcW w:w="2960" w:type="dxa"/>
            <w:gridSpan w:val="2"/>
            <w:shd w:val="clear" w:color="auto" w:fill="auto"/>
          </w:tcPr>
          <w:p w14:paraId="2671CF00" w14:textId="6743DC1A" w:rsidR="00010059" w:rsidRPr="00D2444F" w:rsidRDefault="00010059" w:rsidP="00010059">
            <w:pPr>
              <w:spacing w:line="276" w:lineRule="auto"/>
              <w:rPr>
                <w:rFonts w:ascii="Verdana" w:eastAsia="+mn-ea" w:hAnsi="Verdana" w:cs="Arial"/>
                <w:b/>
                <w:bCs/>
                <w:kern w:val="24"/>
                <w:sz w:val="20"/>
                <w:szCs w:val="20"/>
              </w:rPr>
            </w:pPr>
            <w:r w:rsidRPr="00D2444F">
              <w:rPr>
                <w:rFonts w:ascii="Verdana" w:eastAsia="+mn-ea" w:hAnsi="Verdana" w:cs="Arial"/>
                <w:kern w:val="24"/>
                <w:sz w:val="20"/>
                <w:szCs w:val="20"/>
              </w:rPr>
              <w:t xml:space="preserve">Health and Safety </w:t>
            </w:r>
          </w:p>
        </w:tc>
        <w:tc>
          <w:tcPr>
            <w:tcW w:w="7515" w:type="dxa"/>
            <w:gridSpan w:val="3"/>
            <w:shd w:val="clear" w:color="auto" w:fill="auto"/>
          </w:tcPr>
          <w:p w14:paraId="315FB926" w14:textId="5DC6A2A9" w:rsidR="00010059" w:rsidRPr="00D2444F"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To carry out work in accordance with the Health and Safety at Work Act 1974</w:t>
            </w:r>
            <w:r w:rsidR="00B314CE">
              <w:rPr>
                <w:rFonts w:ascii="Verdana" w:hAnsi="Verdana"/>
                <w:sz w:val="20"/>
                <w:szCs w:val="20"/>
              </w:rPr>
              <w:t>.</w:t>
            </w:r>
          </w:p>
          <w:p w14:paraId="404EA944" w14:textId="77777777" w:rsidR="00010059" w:rsidRPr="00D2444F"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 xml:space="preserve">To ensure that all Health </w:t>
            </w:r>
            <w:r>
              <w:rPr>
                <w:rFonts w:ascii="Verdana" w:hAnsi="Verdana"/>
                <w:sz w:val="20"/>
                <w:szCs w:val="20"/>
              </w:rPr>
              <w:t>and</w:t>
            </w:r>
            <w:r w:rsidRPr="00D2444F">
              <w:rPr>
                <w:rFonts w:ascii="Verdana" w:hAnsi="Verdana"/>
                <w:sz w:val="20"/>
                <w:szCs w:val="20"/>
              </w:rPr>
              <w:t xml:space="preserve"> Safety requirements are adhered.</w:t>
            </w:r>
          </w:p>
          <w:p w14:paraId="24C073F7" w14:textId="77777777" w:rsidR="00010059" w:rsidRDefault="00010059" w:rsidP="00010059">
            <w:pPr>
              <w:pStyle w:val="BodyText"/>
              <w:numPr>
                <w:ilvl w:val="0"/>
                <w:numId w:val="10"/>
              </w:numPr>
              <w:tabs>
                <w:tab w:val="left" w:pos="284"/>
              </w:tabs>
              <w:rPr>
                <w:rFonts w:ascii="Verdana" w:hAnsi="Verdana"/>
                <w:sz w:val="20"/>
                <w:szCs w:val="20"/>
              </w:rPr>
            </w:pPr>
            <w:r w:rsidRPr="00D2444F">
              <w:rPr>
                <w:rFonts w:ascii="Verdana" w:hAnsi="Verdana"/>
                <w:sz w:val="20"/>
                <w:szCs w:val="20"/>
              </w:rPr>
              <w:t>Report all Incidents and Accidents at the earliest opportunity.</w:t>
            </w:r>
          </w:p>
          <w:p w14:paraId="062D918B" w14:textId="77777777" w:rsidR="00010059" w:rsidRPr="00D2444F" w:rsidRDefault="00010059" w:rsidP="00010059">
            <w:pPr>
              <w:pStyle w:val="ListParagraph"/>
              <w:numPr>
                <w:ilvl w:val="0"/>
                <w:numId w:val="10"/>
              </w:numPr>
              <w:spacing w:line="276" w:lineRule="auto"/>
              <w:rPr>
                <w:rFonts w:ascii="Verdana" w:eastAsia="+mn-ea" w:hAnsi="Verdana" w:cs="Arial"/>
                <w:kern w:val="24"/>
                <w:sz w:val="20"/>
                <w:szCs w:val="20"/>
              </w:rPr>
            </w:pPr>
            <w:r w:rsidRPr="00D2444F">
              <w:rPr>
                <w:rFonts w:ascii="Verdana" w:eastAsia="+mn-ea" w:hAnsi="Verdana" w:cs="Arial"/>
                <w:kern w:val="24"/>
                <w:sz w:val="20"/>
                <w:szCs w:val="20"/>
              </w:rPr>
              <w:t>Ensure a safe working site at all times</w:t>
            </w:r>
            <w:r>
              <w:rPr>
                <w:rFonts w:ascii="Verdana" w:eastAsia="+mn-ea" w:hAnsi="Verdana" w:cs="Arial"/>
                <w:kern w:val="24"/>
                <w:sz w:val="20"/>
                <w:szCs w:val="20"/>
              </w:rPr>
              <w:t>.</w:t>
            </w:r>
          </w:p>
          <w:p w14:paraId="771F0232" w14:textId="0078B82C" w:rsidR="00010059" w:rsidRPr="00D2444F" w:rsidRDefault="00010059" w:rsidP="00010059">
            <w:pPr>
              <w:pStyle w:val="ListParagraph"/>
              <w:numPr>
                <w:ilvl w:val="0"/>
                <w:numId w:val="10"/>
              </w:numPr>
              <w:spacing w:line="276" w:lineRule="auto"/>
              <w:rPr>
                <w:rFonts w:ascii="Verdana" w:eastAsia="+mn-ea" w:hAnsi="Verdana" w:cs="Arial"/>
                <w:b/>
                <w:bCs/>
                <w:kern w:val="24"/>
                <w:sz w:val="20"/>
                <w:szCs w:val="20"/>
              </w:rPr>
            </w:pPr>
            <w:r w:rsidRPr="00D2444F">
              <w:rPr>
                <w:rFonts w:ascii="Verdana" w:eastAsia="+mn-ea" w:hAnsi="Verdana" w:cs="Arial"/>
                <w:kern w:val="24"/>
                <w:sz w:val="20"/>
                <w:szCs w:val="20"/>
              </w:rPr>
              <w:t>Ensure wellbeing is a priorit</w:t>
            </w:r>
            <w:r>
              <w:rPr>
                <w:rFonts w:ascii="Verdana" w:eastAsia="+mn-ea" w:hAnsi="Verdana" w:cs="Arial"/>
                <w:kern w:val="24"/>
                <w:sz w:val="20"/>
                <w:szCs w:val="20"/>
              </w:rPr>
              <w:t>y.</w:t>
            </w:r>
          </w:p>
        </w:tc>
      </w:tr>
      <w:tr w:rsidR="00B314CE" w14:paraId="463DB60C" w14:textId="77777777" w:rsidTr="00010059">
        <w:trPr>
          <w:trHeight w:val="284"/>
        </w:trPr>
        <w:tc>
          <w:tcPr>
            <w:tcW w:w="2960" w:type="dxa"/>
            <w:gridSpan w:val="2"/>
            <w:shd w:val="clear" w:color="auto" w:fill="auto"/>
          </w:tcPr>
          <w:p w14:paraId="2E4B3301" w14:textId="54D12396" w:rsidR="00B314CE" w:rsidRPr="00D2444F" w:rsidRDefault="00B314CE" w:rsidP="00B314CE">
            <w:pPr>
              <w:spacing w:line="276" w:lineRule="auto"/>
              <w:rPr>
                <w:rFonts w:ascii="Verdana" w:eastAsia="+mn-ea" w:hAnsi="Verdana" w:cs="Arial"/>
                <w:kern w:val="24"/>
                <w:sz w:val="20"/>
                <w:szCs w:val="20"/>
              </w:rPr>
            </w:pPr>
            <w:r>
              <w:rPr>
                <w:rFonts w:ascii="Verdana" w:eastAsia="+mn-ea" w:hAnsi="Verdana" w:cs="Arial"/>
                <w:kern w:val="24"/>
                <w:sz w:val="20"/>
                <w:szCs w:val="20"/>
              </w:rPr>
              <w:t>General</w:t>
            </w:r>
          </w:p>
        </w:tc>
        <w:tc>
          <w:tcPr>
            <w:tcW w:w="7515" w:type="dxa"/>
            <w:gridSpan w:val="3"/>
            <w:shd w:val="clear" w:color="auto" w:fill="auto"/>
          </w:tcPr>
          <w:p w14:paraId="764F1F69" w14:textId="77777777" w:rsidR="00B314CE" w:rsidRPr="001A22D8" w:rsidRDefault="00B314CE" w:rsidP="00B314CE">
            <w:pPr>
              <w:pStyle w:val="BodyText"/>
              <w:numPr>
                <w:ilvl w:val="0"/>
                <w:numId w:val="10"/>
              </w:numPr>
              <w:tabs>
                <w:tab w:val="left" w:pos="284"/>
              </w:tabs>
              <w:rPr>
                <w:rFonts w:ascii="Verdana" w:hAnsi="Verdana"/>
                <w:sz w:val="20"/>
                <w:szCs w:val="20"/>
              </w:rPr>
            </w:pPr>
            <w:r w:rsidRPr="001A22D8">
              <w:rPr>
                <w:rFonts w:ascii="Verdana" w:hAnsi="Verdana"/>
                <w:sz w:val="20"/>
                <w:szCs w:val="20"/>
              </w:rPr>
              <w:t>Attend all Training, Meetings, Toolbox Talks</w:t>
            </w:r>
            <w:r>
              <w:rPr>
                <w:rFonts w:ascii="Verdana" w:hAnsi="Verdana"/>
                <w:sz w:val="20"/>
                <w:szCs w:val="20"/>
              </w:rPr>
              <w:t xml:space="preserve">, and Reviews </w:t>
            </w:r>
            <w:r w:rsidRPr="001A22D8">
              <w:rPr>
                <w:rFonts w:ascii="Verdana" w:hAnsi="Verdana"/>
                <w:sz w:val="20"/>
                <w:szCs w:val="20"/>
              </w:rPr>
              <w:t>assigned to your rol</w:t>
            </w:r>
            <w:r>
              <w:rPr>
                <w:rFonts w:ascii="Verdana" w:hAnsi="Verdana"/>
                <w:sz w:val="20"/>
                <w:szCs w:val="20"/>
              </w:rPr>
              <w:t>e, leading on them as required</w:t>
            </w:r>
            <w:r w:rsidRPr="001A22D8">
              <w:rPr>
                <w:rFonts w:ascii="Verdana" w:hAnsi="Verdana"/>
                <w:sz w:val="20"/>
                <w:szCs w:val="20"/>
              </w:rPr>
              <w:t>.</w:t>
            </w:r>
          </w:p>
          <w:p w14:paraId="5474EAE4" w14:textId="77777777" w:rsidR="00B314CE" w:rsidRPr="001A22D8" w:rsidRDefault="00B314CE" w:rsidP="00B314CE">
            <w:pPr>
              <w:pStyle w:val="BodyText"/>
              <w:numPr>
                <w:ilvl w:val="0"/>
                <w:numId w:val="10"/>
              </w:numPr>
              <w:tabs>
                <w:tab w:val="left" w:pos="284"/>
              </w:tabs>
              <w:rPr>
                <w:rFonts w:ascii="Verdana" w:hAnsi="Verdana"/>
                <w:sz w:val="20"/>
                <w:szCs w:val="20"/>
              </w:rPr>
            </w:pPr>
            <w:r w:rsidRPr="001A22D8">
              <w:rPr>
                <w:rFonts w:ascii="Verdana" w:hAnsi="Verdana"/>
                <w:sz w:val="20"/>
                <w:szCs w:val="20"/>
              </w:rPr>
              <w:t>Complete all compulsory GOLD and Safety Media training for your role.</w:t>
            </w:r>
          </w:p>
          <w:p w14:paraId="15F07ED0" w14:textId="7F92F02A" w:rsidR="00B314CE" w:rsidRPr="00B314CE" w:rsidRDefault="00B314CE" w:rsidP="00B314CE">
            <w:pPr>
              <w:pStyle w:val="ListParagraph"/>
              <w:numPr>
                <w:ilvl w:val="0"/>
                <w:numId w:val="19"/>
              </w:numPr>
              <w:spacing w:line="276" w:lineRule="auto"/>
              <w:rPr>
                <w:rFonts w:ascii="Verdana" w:hAnsi="Verdana" w:cs="Arial"/>
                <w:sz w:val="20"/>
                <w:szCs w:val="20"/>
              </w:rPr>
            </w:pPr>
            <w:r w:rsidRPr="001A22D8">
              <w:rPr>
                <w:rFonts w:ascii="Verdana" w:hAnsi="Verdana"/>
                <w:sz w:val="20"/>
                <w:szCs w:val="20"/>
              </w:rPr>
              <w:t>Establish, develop, and maintain effective working relationships with all work colleagues</w:t>
            </w:r>
            <w:r>
              <w:rPr>
                <w:rFonts w:ascii="Verdana" w:hAnsi="Verdana"/>
                <w:sz w:val="20"/>
                <w:szCs w:val="20"/>
              </w:rPr>
              <w:t>, clients, and stakeholders.</w:t>
            </w:r>
          </w:p>
        </w:tc>
      </w:tr>
      <w:tr w:rsidR="00B314CE" w14:paraId="716E006B" w14:textId="77777777" w:rsidTr="007861A0">
        <w:trPr>
          <w:trHeight w:val="284"/>
        </w:trPr>
        <w:tc>
          <w:tcPr>
            <w:tcW w:w="10475" w:type="dxa"/>
            <w:gridSpan w:val="5"/>
            <w:shd w:val="clear" w:color="auto" w:fill="BFBFBF" w:themeFill="background1" w:themeFillShade="BF"/>
          </w:tcPr>
          <w:p w14:paraId="603F24A7" w14:textId="1EDAEC14"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Key Behaviours and Competencies </w:t>
            </w:r>
          </w:p>
        </w:tc>
      </w:tr>
      <w:tr w:rsidR="00B314CE" w14:paraId="076745A3" w14:textId="77777777" w:rsidTr="009F21CC">
        <w:trPr>
          <w:trHeight w:val="284"/>
        </w:trPr>
        <w:tc>
          <w:tcPr>
            <w:tcW w:w="10475" w:type="dxa"/>
            <w:gridSpan w:val="5"/>
            <w:shd w:val="clear" w:color="auto" w:fill="auto"/>
          </w:tcPr>
          <w:p w14:paraId="2412FC56" w14:textId="739F8EE5"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Our </w:t>
            </w:r>
            <w:r w:rsidR="000412B9">
              <w:rPr>
                <w:rFonts w:ascii="Verdana" w:eastAsia="+mn-ea" w:hAnsi="Verdana" w:cs="Arial"/>
                <w:b/>
                <w:bCs/>
                <w:kern w:val="24"/>
                <w:sz w:val="21"/>
                <w:szCs w:val="21"/>
              </w:rPr>
              <w:t>Project Manager</w:t>
            </w:r>
            <w:r w:rsidRPr="00E57503">
              <w:rPr>
                <w:rFonts w:ascii="Verdana" w:eastAsia="+mn-ea" w:hAnsi="Verdana" w:cs="Arial"/>
                <w:b/>
                <w:bCs/>
                <w:kern w:val="24"/>
                <w:sz w:val="21"/>
                <w:szCs w:val="21"/>
              </w:rPr>
              <w:t xml:space="preserve"> will demonstrate the following behaviours and competencies:</w:t>
            </w:r>
          </w:p>
        </w:tc>
      </w:tr>
      <w:tr w:rsidR="00B314CE" w14:paraId="657CA2A1" w14:textId="77777777" w:rsidTr="00010059">
        <w:trPr>
          <w:trHeight w:val="284"/>
        </w:trPr>
        <w:tc>
          <w:tcPr>
            <w:tcW w:w="2960" w:type="dxa"/>
            <w:gridSpan w:val="2"/>
            <w:shd w:val="clear" w:color="auto" w:fill="auto"/>
          </w:tcPr>
          <w:p w14:paraId="33A0E44D" w14:textId="5F632DD7"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Behaviours and Competencies:</w:t>
            </w:r>
          </w:p>
        </w:tc>
        <w:tc>
          <w:tcPr>
            <w:tcW w:w="7515" w:type="dxa"/>
            <w:gridSpan w:val="3"/>
            <w:shd w:val="clear" w:color="auto" w:fill="auto"/>
          </w:tcPr>
          <w:p w14:paraId="32DD0E5C" w14:textId="43DB77D6" w:rsidR="00B314CE" w:rsidRPr="00E57503" w:rsidRDefault="00B314CE" w:rsidP="00B314CE">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Includes the Requirement to: </w:t>
            </w:r>
          </w:p>
        </w:tc>
      </w:tr>
      <w:tr w:rsidR="00B314CE" w14:paraId="512CD91A" w14:textId="77777777" w:rsidTr="00010059">
        <w:trPr>
          <w:trHeight w:val="284"/>
        </w:trPr>
        <w:tc>
          <w:tcPr>
            <w:tcW w:w="2960" w:type="dxa"/>
            <w:gridSpan w:val="2"/>
            <w:shd w:val="clear" w:color="auto" w:fill="auto"/>
          </w:tcPr>
          <w:p w14:paraId="3E6541D3" w14:textId="13550377" w:rsidR="00B314CE" w:rsidRPr="00D101DC" w:rsidRDefault="004C78FF" w:rsidP="00B314CE">
            <w:pPr>
              <w:spacing w:line="276" w:lineRule="auto"/>
              <w:rPr>
                <w:rFonts w:ascii="Verdana" w:eastAsia="+mn-ea" w:hAnsi="Verdana" w:cs="Arial"/>
                <w:kern w:val="24"/>
                <w:sz w:val="20"/>
                <w:szCs w:val="20"/>
              </w:rPr>
            </w:pPr>
            <w:r>
              <w:rPr>
                <w:rFonts w:ascii="Verdana" w:eastAsia="+mn-ea" w:hAnsi="Verdana" w:cs="Arial"/>
                <w:kern w:val="24"/>
                <w:sz w:val="20"/>
                <w:szCs w:val="20"/>
              </w:rPr>
              <w:t>Strategic</w:t>
            </w:r>
            <w:r w:rsidR="00417506">
              <w:rPr>
                <w:rFonts w:ascii="Verdana" w:eastAsia="+mn-ea" w:hAnsi="Verdana" w:cs="Arial"/>
                <w:kern w:val="24"/>
                <w:sz w:val="20"/>
                <w:szCs w:val="20"/>
              </w:rPr>
              <w:t xml:space="preserve"> and Analytical Thinking</w:t>
            </w:r>
            <w:r>
              <w:rPr>
                <w:rFonts w:ascii="Verdana" w:eastAsia="+mn-ea" w:hAnsi="Verdana" w:cs="Arial"/>
                <w:kern w:val="24"/>
                <w:sz w:val="20"/>
                <w:szCs w:val="20"/>
              </w:rPr>
              <w:t xml:space="preserve"> </w:t>
            </w:r>
          </w:p>
        </w:tc>
        <w:tc>
          <w:tcPr>
            <w:tcW w:w="7515" w:type="dxa"/>
            <w:gridSpan w:val="3"/>
            <w:shd w:val="clear" w:color="auto" w:fill="auto"/>
          </w:tcPr>
          <w:p w14:paraId="121B390A" w14:textId="3BDA1A15" w:rsidR="00B314CE" w:rsidRDefault="004C78FF" w:rsidP="00AF6D88">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Demonstrate the ability to see the big picture and align </w:t>
            </w:r>
            <w:r w:rsidR="00AF6D88">
              <w:rPr>
                <w:rFonts w:ascii="Verdana" w:eastAsia="+mn-ea" w:hAnsi="Verdana" w:cs="Arial"/>
                <w:kern w:val="24"/>
                <w:sz w:val="20"/>
                <w:szCs w:val="20"/>
              </w:rPr>
              <w:t>project objectives</w:t>
            </w:r>
            <w:r w:rsidR="00BB4956">
              <w:rPr>
                <w:rFonts w:ascii="Verdana" w:eastAsia="+mn-ea" w:hAnsi="Verdana" w:cs="Arial"/>
                <w:kern w:val="24"/>
                <w:sz w:val="20"/>
                <w:szCs w:val="20"/>
              </w:rPr>
              <w:t xml:space="preserve"> with business</w:t>
            </w:r>
            <w:r>
              <w:rPr>
                <w:rFonts w:ascii="Verdana" w:eastAsia="+mn-ea" w:hAnsi="Verdana" w:cs="Arial"/>
                <w:kern w:val="24"/>
                <w:sz w:val="20"/>
                <w:szCs w:val="20"/>
              </w:rPr>
              <w:t xml:space="preserve"> </w:t>
            </w:r>
            <w:r w:rsidR="00AF6D88">
              <w:rPr>
                <w:rFonts w:ascii="Verdana" w:eastAsia="+mn-ea" w:hAnsi="Verdana" w:cs="Arial"/>
                <w:kern w:val="24"/>
                <w:sz w:val="20"/>
                <w:szCs w:val="20"/>
              </w:rPr>
              <w:t>strategy and goals.</w:t>
            </w:r>
          </w:p>
          <w:p w14:paraId="03AEE32A" w14:textId="3B6D4203" w:rsidR="004C78FF" w:rsidRDefault="004C78FF" w:rsidP="00AF6D88">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Possess the ability to </w:t>
            </w:r>
            <w:r w:rsidR="00BB4956">
              <w:rPr>
                <w:rFonts w:ascii="Verdana" w:eastAsia="+mn-ea" w:hAnsi="Verdana" w:cs="Arial"/>
                <w:kern w:val="24"/>
                <w:sz w:val="20"/>
                <w:szCs w:val="20"/>
              </w:rPr>
              <w:t>analyse complex problems and deliver practical, innovative solutions.</w:t>
            </w:r>
            <w:r>
              <w:rPr>
                <w:rFonts w:ascii="Verdana" w:eastAsia="+mn-ea" w:hAnsi="Verdana" w:cs="Arial"/>
                <w:kern w:val="24"/>
                <w:sz w:val="20"/>
                <w:szCs w:val="20"/>
              </w:rPr>
              <w:t xml:space="preserve"> </w:t>
            </w:r>
          </w:p>
          <w:p w14:paraId="4D9B12CB" w14:textId="77F0B3F9" w:rsidR="00AF6D88" w:rsidRPr="00AF6D88" w:rsidRDefault="00417506" w:rsidP="00AF6D88">
            <w:pPr>
              <w:pStyle w:val="ListParagraph"/>
              <w:numPr>
                <w:ilvl w:val="0"/>
                <w:numId w:val="17"/>
              </w:numPr>
              <w:spacing w:line="276" w:lineRule="auto"/>
              <w:rPr>
                <w:rFonts w:ascii="Verdana" w:eastAsia="+mn-ea" w:hAnsi="Verdana" w:cs="Arial"/>
                <w:kern w:val="24"/>
                <w:sz w:val="20"/>
                <w:szCs w:val="20"/>
              </w:rPr>
            </w:pPr>
            <w:r>
              <w:rPr>
                <w:rFonts w:ascii="Verdana" w:eastAsia="+mn-ea" w:hAnsi="Verdana" w:cs="Arial"/>
                <w:kern w:val="24"/>
                <w:sz w:val="20"/>
                <w:szCs w:val="20"/>
              </w:rPr>
              <w:t xml:space="preserve">Evaluate the effectiveness of </w:t>
            </w:r>
            <w:r w:rsidR="00BB4956">
              <w:rPr>
                <w:rFonts w:ascii="Verdana" w:eastAsia="+mn-ea" w:hAnsi="Verdana" w:cs="Arial"/>
                <w:kern w:val="24"/>
                <w:sz w:val="20"/>
                <w:szCs w:val="20"/>
              </w:rPr>
              <w:t xml:space="preserve">new technology trends and opportunities </w:t>
            </w:r>
            <w:r>
              <w:rPr>
                <w:rFonts w:ascii="Verdana" w:eastAsia="+mn-ea" w:hAnsi="Verdana" w:cs="Arial"/>
                <w:kern w:val="24"/>
                <w:sz w:val="20"/>
                <w:szCs w:val="20"/>
              </w:rPr>
              <w:t xml:space="preserve">to identify improvement. </w:t>
            </w:r>
          </w:p>
        </w:tc>
      </w:tr>
      <w:tr w:rsidR="00417506" w14:paraId="73DA1690" w14:textId="77777777" w:rsidTr="00010059">
        <w:trPr>
          <w:trHeight w:val="284"/>
        </w:trPr>
        <w:tc>
          <w:tcPr>
            <w:tcW w:w="2960" w:type="dxa"/>
            <w:gridSpan w:val="2"/>
            <w:shd w:val="clear" w:color="auto" w:fill="auto"/>
          </w:tcPr>
          <w:p w14:paraId="20A40C29" w14:textId="7846CA21" w:rsidR="00417506" w:rsidRPr="00D101DC" w:rsidRDefault="00417506" w:rsidP="00417506">
            <w:pPr>
              <w:spacing w:line="276" w:lineRule="auto"/>
              <w:rPr>
                <w:rFonts w:ascii="Verdana" w:eastAsia="+mn-ea" w:hAnsi="Verdana" w:cs="Arial"/>
                <w:kern w:val="24"/>
                <w:sz w:val="20"/>
                <w:szCs w:val="20"/>
              </w:rPr>
            </w:pPr>
            <w:r>
              <w:rPr>
                <w:rFonts w:ascii="Verdana" w:eastAsia="+mn-ea" w:hAnsi="Verdana" w:cs="Arial"/>
                <w:kern w:val="24"/>
                <w:sz w:val="20"/>
                <w:szCs w:val="20"/>
              </w:rPr>
              <w:t xml:space="preserve">Communication </w:t>
            </w:r>
          </w:p>
        </w:tc>
        <w:tc>
          <w:tcPr>
            <w:tcW w:w="7515" w:type="dxa"/>
            <w:gridSpan w:val="3"/>
            <w:shd w:val="clear" w:color="auto" w:fill="auto"/>
          </w:tcPr>
          <w:p w14:paraId="4D44A1B0" w14:textId="0C6BEC5A" w:rsidR="00AF6D88" w:rsidRDefault="00AF6D88" w:rsidP="00AF6D88">
            <w:pPr>
              <w:pStyle w:val="ListParagraph"/>
              <w:numPr>
                <w:ilvl w:val="0"/>
                <w:numId w:val="16"/>
              </w:numPr>
              <w:spacing w:line="276" w:lineRule="auto"/>
              <w:rPr>
                <w:rFonts w:ascii="Verdana" w:eastAsia="+mn-ea" w:hAnsi="Verdana" w:cs="Arial"/>
                <w:kern w:val="24"/>
                <w:sz w:val="20"/>
                <w:szCs w:val="20"/>
              </w:rPr>
            </w:pPr>
            <w:r>
              <w:rPr>
                <w:rFonts w:ascii="Verdana" w:eastAsia="+mn-ea" w:hAnsi="Verdana" w:cs="Arial"/>
                <w:kern w:val="24"/>
                <w:sz w:val="20"/>
                <w:szCs w:val="20"/>
              </w:rPr>
              <w:t xml:space="preserve">Ability to communicate clearly, confidently and appropriately for a range of stakeholders. Delivering information without jargon to suit different audiences i.e. IT staff, managers across the organisation, and external bodies.  </w:t>
            </w:r>
          </w:p>
          <w:p w14:paraId="5CFBCD8E" w14:textId="77777777" w:rsidR="00AF6D88" w:rsidRDefault="00AF6D88" w:rsidP="00AF6D88">
            <w:pPr>
              <w:pStyle w:val="ListParagraph"/>
              <w:numPr>
                <w:ilvl w:val="0"/>
                <w:numId w:val="16"/>
              </w:numPr>
              <w:spacing w:line="276" w:lineRule="auto"/>
              <w:rPr>
                <w:rFonts w:ascii="Verdana" w:eastAsia="+mn-ea" w:hAnsi="Verdana" w:cs="Arial"/>
                <w:kern w:val="24"/>
                <w:sz w:val="20"/>
                <w:szCs w:val="20"/>
              </w:rPr>
            </w:pPr>
            <w:r>
              <w:rPr>
                <w:rFonts w:ascii="Verdana" w:eastAsia="+mn-ea" w:hAnsi="Verdana" w:cs="Arial"/>
                <w:kern w:val="24"/>
                <w:sz w:val="20"/>
                <w:szCs w:val="20"/>
              </w:rPr>
              <w:t xml:space="preserve">Provide clear written reports, briefings, and documentation to support decision-making and audit requirements. </w:t>
            </w:r>
          </w:p>
          <w:p w14:paraId="43099AA6" w14:textId="41F535C5" w:rsidR="00AF6D88" w:rsidRPr="00943ECC" w:rsidRDefault="00AF6D88" w:rsidP="00AF6D88">
            <w:pPr>
              <w:pStyle w:val="ListParagraph"/>
              <w:numPr>
                <w:ilvl w:val="0"/>
                <w:numId w:val="16"/>
              </w:numPr>
              <w:spacing w:line="276" w:lineRule="auto"/>
              <w:rPr>
                <w:rFonts w:ascii="Verdana" w:hAnsi="Verdana" w:cs="Arial"/>
                <w:sz w:val="20"/>
                <w:szCs w:val="20"/>
              </w:rPr>
            </w:pPr>
            <w:r w:rsidRPr="00943ECC">
              <w:rPr>
                <w:rFonts w:ascii="Verdana" w:hAnsi="Verdana" w:cs="Arial"/>
                <w:sz w:val="20"/>
                <w:szCs w:val="20"/>
              </w:rPr>
              <w:t>Provide clear communication and updates as required this could be through email updates, meeting summaries,</w:t>
            </w:r>
            <w:r>
              <w:rPr>
                <w:rFonts w:ascii="Verdana" w:hAnsi="Verdana" w:cs="Arial"/>
                <w:sz w:val="20"/>
                <w:szCs w:val="20"/>
              </w:rPr>
              <w:t xml:space="preserve"> workshops </w:t>
            </w:r>
            <w:r w:rsidRPr="00943ECC">
              <w:rPr>
                <w:rFonts w:ascii="Verdana" w:hAnsi="Verdana" w:cs="Arial"/>
                <w:sz w:val="20"/>
                <w:szCs w:val="20"/>
              </w:rPr>
              <w:t>and meetings</w:t>
            </w:r>
            <w:r>
              <w:rPr>
                <w:rFonts w:ascii="Verdana" w:hAnsi="Verdana" w:cs="Arial"/>
                <w:sz w:val="20"/>
                <w:szCs w:val="20"/>
              </w:rPr>
              <w:t>.</w:t>
            </w:r>
            <w:r w:rsidRPr="00943ECC">
              <w:rPr>
                <w:rFonts w:ascii="Verdana" w:hAnsi="Verdana" w:cs="Arial"/>
                <w:sz w:val="20"/>
                <w:szCs w:val="20"/>
              </w:rPr>
              <w:t xml:space="preserve"> </w:t>
            </w:r>
          </w:p>
          <w:p w14:paraId="507356E9" w14:textId="60E99F52" w:rsidR="00AF6D88" w:rsidRPr="00AF6D88" w:rsidRDefault="00AF6D88" w:rsidP="00AF6D88">
            <w:pPr>
              <w:pStyle w:val="ListParagraph"/>
              <w:numPr>
                <w:ilvl w:val="0"/>
                <w:numId w:val="16"/>
              </w:numPr>
              <w:spacing w:line="276" w:lineRule="auto"/>
              <w:rPr>
                <w:rFonts w:ascii="Verdana" w:eastAsia="+mn-ea" w:hAnsi="Verdana" w:cs="Arial"/>
                <w:kern w:val="24"/>
                <w:sz w:val="20"/>
                <w:szCs w:val="20"/>
              </w:rPr>
            </w:pPr>
            <w:r w:rsidRPr="00943ECC">
              <w:rPr>
                <w:rFonts w:ascii="Verdana" w:hAnsi="Verdana" w:cs="Arial"/>
                <w:sz w:val="20"/>
                <w:szCs w:val="20"/>
              </w:rPr>
              <w:t>Provide clear instructions, feedback, and system updates with team members and other sections when required</w:t>
            </w:r>
            <w:r>
              <w:rPr>
                <w:rFonts w:ascii="Verdana" w:hAnsi="Verdana" w:cs="Arial"/>
                <w:sz w:val="20"/>
                <w:szCs w:val="20"/>
              </w:rPr>
              <w:t>.</w:t>
            </w:r>
          </w:p>
        </w:tc>
      </w:tr>
      <w:tr w:rsidR="00417506" w14:paraId="06ADC777" w14:textId="77777777" w:rsidTr="00010059">
        <w:trPr>
          <w:trHeight w:val="284"/>
        </w:trPr>
        <w:tc>
          <w:tcPr>
            <w:tcW w:w="2960" w:type="dxa"/>
            <w:gridSpan w:val="2"/>
            <w:shd w:val="clear" w:color="auto" w:fill="auto"/>
          </w:tcPr>
          <w:p w14:paraId="141425BD" w14:textId="77777777" w:rsidR="00491F1B"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Leadership and </w:t>
            </w:r>
            <w:r w:rsidR="00491F1B">
              <w:rPr>
                <w:rFonts w:ascii="Verdana" w:eastAsia="+mn-ea" w:hAnsi="Verdana" w:cs="Arial"/>
                <w:kern w:val="24"/>
                <w:sz w:val="20"/>
                <w:szCs w:val="20"/>
              </w:rPr>
              <w:t>Collaboration</w:t>
            </w:r>
          </w:p>
          <w:p w14:paraId="5CF7FACC" w14:textId="1BE750D1" w:rsidR="00417506" w:rsidRPr="00E944DF"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 </w:t>
            </w:r>
          </w:p>
        </w:tc>
        <w:tc>
          <w:tcPr>
            <w:tcW w:w="7515" w:type="dxa"/>
            <w:gridSpan w:val="3"/>
            <w:shd w:val="clear" w:color="auto" w:fill="auto"/>
          </w:tcPr>
          <w:p w14:paraId="4663C273" w14:textId="77777777" w:rsidR="00AF6D88" w:rsidRPr="001A22D8" w:rsidRDefault="00AF6D88" w:rsidP="00AF6D88">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Ability to inspire, motivate, and manage a team. Provide clear direction, manage workloads effectively, and ensure your team has the necessary resources, support, and training.</w:t>
            </w:r>
          </w:p>
          <w:p w14:paraId="7C279BD4" w14:textId="77777777" w:rsidR="00AF6D88" w:rsidRPr="001A22D8" w:rsidRDefault="00AF6D88" w:rsidP="00AF6D88">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Demonstrates a commitment to staff development by identifying training needs through Training Needs Analysis (TNA), providing opportunities for professional growth, and empowering staff to deliver excellent service.</w:t>
            </w:r>
          </w:p>
          <w:p w14:paraId="1691FCFE" w14:textId="77777777" w:rsidR="00AF6D88" w:rsidRDefault="00AF6D88" w:rsidP="00AF6D88">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Hold team members accountable for their work performance, ensuring tasks are completed to a high standard and within the required timeframes. Address any performance issues or concerns swiftly and professionally</w:t>
            </w:r>
            <w:r>
              <w:rPr>
                <w:rFonts w:ascii="Verdana" w:eastAsia="+mn-ea" w:hAnsi="Verdana" w:cs="Arial"/>
                <w:kern w:val="24"/>
                <w:sz w:val="20"/>
                <w:szCs w:val="20"/>
              </w:rPr>
              <w:t>.</w:t>
            </w:r>
          </w:p>
          <w:p w14:paraId="1C531253" w14:textId="77777777" w:rsidR="00491F1B" w:rsidRDefault="00AF6D88" w:rsidP="00AF6D88">
            <w:pPr>
              <w:pStyle w:val="ListParagraph"/>
              <w:numPr>
                <w:ilvl w:val="0"/>
                <w:numId w:val="11"/>
              </w:numPr>
              <w:spacing w:line="276" w:lineRule="auto"/>
              <w:rPr>
                <w:rFonts w:ascii="Verdana" w:eastAsia="+mn-ea" w:hAnsi="Verdana" w:cs="Arial"/>
                <w:kern w:val="24"/>
                <w:sz w:val="20"/>
                <w:szCs w:val="20"/>
              </w:rPr>
            </w:pPr>
            <w:r>
              <w:rPr>
                <w:rFonts w:ascii="Verdana" w:eastAsia="+mn-ea" w:hAnsi="Verdana" w:cs="Arial"/>
                <w:kern w:val="24"/>
                <w:sz w:val="20"/>
                <w:szCs w:val="20"/>
              </w:rPr>
              <w:t xml:space="preserve">Take ownership for the success of initiatives and deliver measurable results, setting clear goals and tracking progress </w:t>
            </w:r>
            <w:r>
              <w:rPr>
                <w:rFonts w:ascii="Verdana" w:eastAsia="+mn-ea" w:hAnsi="Verdana" w:cs="Arial"/>
                <w:kern w:val="24"/>
                <w:sz w:val="20"/>
                <w:szCs w:val="20"/>
              </w:rPr>
              <w:lastRenderedPageBreak/>
              <w:t>against them, owning issues and riving them resolution. Ensuring all deliverables meet quality standards and deadlines.</w:t>
            </w:r>
          </w:p>
          <w:p w14:paraId="39F2C0A9" w14:textId="77777777" w:rsidR="00AF6D88" w:rsidRPr="000553A3" w:rsidRDefault="00AF6D88" w:rsidP="00AF6D88">
            <w:pPr>
              <w:widowControl w:val="0"/>
              <w:numPr>
                <w:ilvl w:val="0"/>
                <w:numId w:val="11"/>
              </w:numPr>
              <w:tabs>
                <w:tab w:val="left" w:pos="284"/>
              </w:tabs>
              <w:rPr>
                <w:rFonts w:ascii="Verdana" w:eastAsia="Arial" w:hAnsi="Verdana" w:cs="Arial"/>
                <w:sz w:val="20"/>
                <w:szCs w:val="20"/>
                <w:lang w:val="en-US"/>
              </w:rPr>
            </w:pPr>
            <w:r w:rsidRPr="1EE78A75">
              <w:rPr>
                <w:rFonts w:ascii="Verdana" w:eastAsia="Arial" w:hAnsi="Verdana" w:cs="Arial"/>
                <w:sz w:val="20"/>
                <w:szCs w:val="20"/>
              </w:rPr>
              <w:t>Build positive relationships across business, IT, suppliers, and partners.</w:t>
            </w:r>
          </w:p>
          <w:p w14:paraId="30D5EA50" w14:textId="77777777" w:rsidR="00AF6D88" w:rsidRPr="000553A3" w:rsidRDefault="00AF6D88" w:rsidP="00AF6D88">
            <w:pPr>
              <w:widowControl w:val="0"/>
              <w:numPr>
                <w:ilvl w:val="0"/>
                <w:numId w:val="11"/>
              </w:numPr>
              <w:tabs>
                <w:tab w:val="left" w:pos="284"/>
              </w:tabs>
              <w:rPr>
                <w:rFonts w:ascii="Verdana" w:eastAsia="Arial" w:hAnsi="Verdana" w:cs="Arial"/>
                <w:sz w:val="20"/>
                <w:szCs w:val="20"/>
                <w:lang w:val="en-US"/>
              </w:rPr>
            </w:pPr>
            <w:r w:rsidRPr="1EE78A75">
              <w:rPr>
                <w:rFonts w:ascii="Verdana" w:eastAsia="Arial" w:hAnsi="Verdana" w:cs="Arial"/>
                <w:sz w:val="20"/>
                <w:szCs w:val="20"/>
              </w:rPr>
              <w:t>Negotiate and influence to achieve best outcomes.</w:t>
            </w:r>
          </w:p>
          <w:p w14:paraId="305D4F09" w14:textId="198ACD84" w:rsidR="00AF6D88" w:rsidRPr="00E944DF" w:rsidRDefault="00AF6D88" w:rsidP="00AF6D88">
            <w:pPr>
              <w:pStyle w:val="ListParagraph"/>
              <w:numPr>
                <w:ilvl w:val="0"/>
                <w:numId w:val="11"/>
              </w:numPr>
              <w:spacing w:line="276" w:lineRule="auto"/>
              <w:rPr>
                <w:rFonts w:ascii="Verdana" w:eastAsia="+mn-ea" w:hAnsi="Verdana" w:cs="Arial"/>
                <w:kern w:val="24"/>
                <w:sz w:val="20"/>
                <w:szCs w:val="20"/>
              </w:rPr>
            </w:pPr>
            <w:r w:rsidRPr="1EE78A75">
              <w:rPr>
                <w:rFonts w:ascii="Verdana" w:eastAsia="Arial" w:hAnsi="Verdana" w:cs="Arial"/>
                <w:sz w:val="20"/>
                <w:szCs w:val="20"/>
              </w:rPr>
              <w:t>Enable cross-functional working.</w:t>
            </w:r>
          </w:p>
        </w:tc>
      </w:tr>
      <w:tr w:rsidR="00491F1B" w14:paraId="2E34A24E" w14:textId="77777777" w:rsidTr="00010059">
        <w:trPr>
          <w:trHeight w:val="284"/>
        </w:trPr>
        <w:tc>
          <w:tcPr>
            <w:tcW w:w="2960" w:type="dxa"/>
            <w:gridSpan w:val="2"/>
            <w:shd w:val="clear" w:color="auto" w:fill="auto"/>
          </w:tcPr>
          <w:p w14:paraId="14F3D279" w14:textId="7FD9A0BC" w:rsidR="00491F1B" w:rsidRPr="001A22D8" w:rsidRDefault="00AF6D88" w:rsidP="00417506">
            <w:pPr>
              <w:spacing w:line="276" w:lineRule="auto"/>
              <w:rPr>
                <w:rFonts w:ascii="Verdana" w:eastAsia="+mn-ea" w:hAnsi="Verdana" w:cs="Arial"/>
                <w:kern w:val="24"/>
                <w:sz w:val="20"/>
                <w:szCs w:val="20"/>
              </w:rPr>
            </w:pPr>
            <w:r>
              <w:rPr>
                <w:rFonts w:ascii="Verdana" w:eastAsia="+mn-ea" w:hAnsi="Verdana" w:cs="Arial"/>
                <w:kern w:val="24"/>
                <w:sz w:val="20"/>
                <w:szCs w:val="20"/>
              </w:rPr>
              <w:lastRenderedPageBreak/>
              <w:t xml:space="preserve">Risk and Change Management </w:t>
            </w:r>
          </w:p>
        </w:tc>
        <w:tc>
          <w:tcPr>
            <w:tcW w:w="7515" w:type="dxa"/>
            <w:gridSpan w:val="3"/>
            <w:shd w:val="clear" w:color="auto" w:fill="auto"/>
          </w:tcPr>
          <w:p w14:paraId="61859042" w14:textId="5BEF1E2A" w:rsidR="00AF6D88" w:rsidRPr="000553A3" w:rsidRDefault="00AF6D88" w:rsidP="00AF6D88">
            <w:pPr>
              <w:widowControl w:val="0"/>
              <w:numPr>
                <w:ilvl w:val="0"/>
                <w:numId w:val="11"/>
              </w:numPr>
              <w:tabs>
                <w:tab w:val="left" w:pos="284"/>
              </w:tabs>
              <w:rPr>
                <w:rFonts w:ascii="Verdana" w:eastAsia="Arial" w:hAnsi="Verdana" w:cs="Arial"/>
                <w:sz w:val="20"/>
                <w:szCs w:val="20"/>
                <w:lang w:val="en-US"/>
              </w:rPr>
            </w:pPr>
            <w:r>
              <w:rPr>
                <w:rFonts w:ascii="Verdana" w:eastAsia="Arial" w:hAnsi="Verdana" w:cs="Arial"/>
                <w:sz w:val="20"/>
                <w:szCs w:val="20"/>
              </w:rPr>
              <w:t>Poses the ability to id</w:t>
            </w:r>
            <w:r w:rsidRPr="1EE78A75">
              <w:rPr>
                <w:rFonts w:ascii="Verdana" w:eastAsia="Arial" w:hAnsi="Verdana" w:cs="Arial"/>
                <w:sz w:val="20"/>
                <w:szCs w:val="20"/>
              </w:rPr>
              <w:t>entify, assess, and manage risks and issues.</w:t>
            </w:r>
          </w:p>
          <w:p w14:paraId="5BFC1FF2" w14:textId="77777777" w:rsidR="00AF6D88" w:rsidRPr="000553A3" w:rsidRDefault="00AF6D88" w:rsidP="00AF6D88">
            <w:pPr>
              <w:widowControl w:val="0"/>
              <w:numPr>
                <w:ilvl w:val="0"/>
                <w:numId w:val="11"/>
              </w:numPr>
              <w:tabs>
                <w:tab w:val="left" w:pos="284"/>
              </w:tabs>
              <w:rPr>
                <w:rFonts w:ascii="Verdana" w:eastAsia="Arial" w:hAnsi="Verdana" w:cs="Arial"/>
                <w:sz w:val="20"/>
                <w:szCs w:val="20"/>
                <w:lang w:val="en-US"/>
              </w:rPr>
            </w:pPr>
            <w:r w:rsidRPr="1EE78A75">
              <w:rPr>
                <w:rFonts w:ascii="Verdana" w:eastAsia="Arial" w:hAnsi="Verdana" w:cs="Arial"/>
                <w:sz w:val="20"/>
                <w:szCs w:val="20"/>
              </w:rPr>
              <w:t>Manage and communicate project change.</w:t>
            </w:r>
          </w:p>
          <w:p w14:paraId="68DE2B6B" w14:textId="14859335" w:rsidR="00491F1B" w:rsidRPr="001A22D8" w:rsidRDefault="00AF6D88" w:rsidP="00AF6D88">
            <w:pPr>
              <w:pStyle w:val="ListParagraph"/>
              <w:numPr>
                <w:ilvl w:val="0"/>
                <w:numId w:val="11"/>
              </w:numPr>
              <w:spacing w:line="276" w:lineRule="auto"/>
              <w:rPr>
                <w:rFonts w:ascii="Verdana" w:eastAsia="+mn-ea" w:hAnsi="Verdana" w:cs="Arial"/>
                <w:kern w:val="24"/>
                <w:sz w:val="20"/>
                <w:szCs w:val="20"/>
              </w:rPr>
            </w:pPr>
            <w:r w:rsidRPr="1EE78A75">
              <w:rPr>
                <w:rFonts w:ascii="Verdana" w:eastAsia="Arial" w:hAnsi="Verdana" w:cs="Arial"/>
                <w:sz w:val="20"/>
                <w:szCs w:val="20"/>
              </w:rPr>
              <w:t>Ensure all project impacts are considered and mitigated</w:t>
            </w:r>
            <w:r>
              <w:rPr>
                <w:rFonts w:ascii="Verdana" w:eastAsia="Arial" w:hAnsi="Verdana" w:cs="Arial"/>
                <w:sz w:val="20"/>
                <w:szCs w:val="20"/>
              </w:rPr>
              <w:t xml:space="preserve"> effectively</w:t>
            </w:r>
            <w:r w:rsidR="00491F1B" w:rsidRPr="7AC18DE5">
              <w:rPr>
                <w:rFonts w:ascii="Verdana" w:eastAsia="Calibri" w:hAnsi="Verdana" w:cs="Arial"/>
                <w:sz w:val="20"/>
                <w:szCs w:val="20"/>
              </w:rPr>
              <w:t>.</w:t>
            </w:r>
          </w:p>
        </w:tc>
      </w:tr>
      <w:tr w:rsidR="00417506" w14:paraId="2BDE949F" w14:textId="77777777" w:rsidTr="00010059">
        <w:trPr>
          <w:trHeight w:val="284"/>
        </w:trPr>
        <w:tc>
          <w:tcPr>
            <w:tcW w:w="2960" w:type="dxa"/>
            <w:gridSpan w:val="2"/>
            <w:shd w:val="clear" w:color="auto" w:fill="auto"/>
          </w:tcPr>
          <w:p w14:paraId="718F4460" w14:textId="44E94BE4" w:rsidR="00417506" w:rsidRPr="00E944DF" w:rsidRDefault="00417506" w:rsidP="00417506">
            <w:pPr>
              <w:spacing w:line="276" w:lineRule="auto"/>
              <w:rPr>
                <w:rFonts w:ascii="Verdana" w:eastAsia="+mn-ea" w:hAnsi="Verdana" w:cs="Arial"/>
                <w:kern w:val="24"/>
                <w:sz w:val="20"/>
                <w:szCs w:val="20"/>
              </w:rPr>
            </w:pPr>
            <w:r w:rsidRPr="001A22D8">
              <w:rPr>
                <w:rFonts w:ascii="Verdana" w:eastAsia="+mn-ea" w:hAnsi="Verdana" w:cs="Arial"/>
                <w:kern w:val="24"/>
                <w:sz w:val="20"/>
                <w:szCs w:val="20"/>
              </w:rPr>
              <w:t xml:space="preserve">Adaptability and Process Improvement </w:t>
            </w:r>
          </w:p>
        </w:tc>
        <w:tc>
          <w:tcPr>
            <w:tcW w:w="7515" w:type="dxa"/>
            <w:gridSpan w:val="3"/>
            <w:shd w:val="clear" w:color="auto" w:fill="auto"/>
          </w:tcPr>
          <w:p w14:paraId="0CC0F13C" w14:textId="7D7AD002" w:rsidR="00D33DCD" w:rsidRDefault="00D33DCD" w:rsidP="00417506">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Stay up to date with new technologies and best practices</w:t>
            </w:r>
            <w:r>
              <w:rPr>
                <w:rFonts w:ascii="Verdana" w:eastAsia="+mn-ea" w:hAnsi="Verdana" w:cs="Arial"/>
                <w:kern w:val="24"/>
                <w:sz w:val="20"/>
                <w:szCs w:val="20"/>
              </w:rPr>
              <w:t>, learning new skills and approaches as technology evolves.</w:t>
            </w:r>
          </w:p>
          <w:p w14:paraId="65F3D239" w14:textId="34FC223C" w:rsidR="00D33DCD" w:rsidRDefault="00D33DCD" w:rsidP="00417506">
            <w:pPr>
              <w:pStyle w:val="ListParagraph"/>
              <w:numPr>
                <w:ilvl w:val="0"/>
                <w:numId w:val="11"/>
              </w:numPr>
              <w:spacing w:line="276" w:lineRule="auto"/>
              <w:rPr>
                <w:rFonts w:ascii="Verdana" w:eastAsia="+mn-ea" w:hAnsi="Verdana" w:cs="Arial"/>
                <w:kern w:val="24"/>
                <w:sz w:val="20"/>
                <w:szCs w:val="20"/>
              </w:rPr>
            </w:pPr>
            <w:r>
              <w:rPr>
                <w:rFonts w:ascii="Verdana" w:eastAsia="+mn-ea" w:hAnsi="Verdana" w:cs="Arial"/>
                <w:kern w:val="24"/>
                <w:sz w:val="20"/>
                <w:szCs w:val="20"/>
              </w:rPr>
              <w:t>Respond flexibly to changing technology and business priorities</w:t>
            </w:r>
            <w:r w:rsidR="00AF6D88">
              <w:rPr>
                <w:rFonts w:ascii="Verdana" w:eastAsia="+mn-ea" w:hAnsi="Verdana" w:cs="Arial"/>
                <w:kern w:val="24"/>
                <w:sz w:val="20"/>
                <w:szCs w:val="20"/>
              </w:rPr>
              <w:t>.</w:t>
            </w:r>
          </w:p>
          <w:p w14:paraId="410A980E" w14:textId="02CF4E19" w:rsidR="00417506" w:rsidRPr="001A22D8" w:rsidRDefault="00417506" w:rsidP="00417506">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Embrace and drive changes to internal processes and procedures that enhance efficiency, reduce costs, or improve service delivery.</w:t>
            </w:r>
          </w:p>
          <w:p w14:paraId="203EFF8D" w14:textId="553F5094" w:rsidR="00417506" w:rsidRPr="00D33DCD" w:rsidRDefault="00417506" w:rsidP="00D33DCD">
            <w:pPr>
              <w:pStyle w:val="ListParagraph"/>
              <w:numPr>
                <w:ilvl w:val="0"/>
                <w:numId w:val="11"/>
              </w:numPr>
              <w:spacing w:line="276" w:lineRule="auto"/>
              <w:rPr>
                <w:rFonts w:ascii="Verdana" w:eastAsia="+mn-ea" w:hAnsi="Verdana" w:cs="Arial"/>
                <w:kern w:val="24"/>
                <w:sz w:val="20"/>
                <w:szCs w:val="20"/>
              </w:rPr>
            </w:pPr>
            <w:r w:rsidRPr="001A22D8">
              <w:rPr>
                <w:rFonts w:ascii="Verdana" w:eastAsia="+mn-ea" w:hAnsi="Verdana" w:cs="Arial"/>
                <w:kern w:val="24"/>
                <w:sz w:val="20"/>
                <w:szCs w:val="20"/>
              </w:rPr>
              <w:t>Ability to manage and adapt to procedural changes, ensuring smooth transitions and continuous improvement</w:t>
            </w:r>
            <w:r w:rsidR="00AF6D88">
              <w:rPr>
                <w:rFonts w:ascii="Verdana" w:eastAsia="+mn-ea" w:hAnsi="Verdana" w:cs="Arial"/>
                <w:kern w:val="24"/>
                <w:sz w:val="20"/>
                <w:szCs w:val="20"/>
              </w:rPr>
              <w:t xml:space="preserve">, whilst supporting teams through challenging situations. </w:t>
            </w:r>
          </w:p>
        </w:tc>
      </w:tr>
      <w:tr w:rsidR="00417506" w14:paraId="3B7DDE1B" w14:textId="77777777" w:rsidTr="00010059">
        <w:trPr>
          <w:trHeight w:val="284"/>
        </w:trPr>
        <w:tc>
          <w:tcPr>
            <w:tcW w:w="2960" w:type="dxa"/>
            <w:gridSpan w:val="2"/>
            <w:shd w:val="clear" w:color="auto" w:fill="auto"/>
          </w:tcPr>
          <w:p w14:paraId="10A07E10" w14:textId="2BFD7955" w:rsidR="00417506" w:rsidRPr="00D101DC" w:rsidRDefault="00417506" w:rsidP="00417506">
            <w:pPr>
              <w:spacing w:line="276" w:lineRule="auto"/>
              <w:rPr>
                <w:rFonts w:ascii="Verdana" w:eastAsia="+mn-ea" w:hAnsi="Verdana" w:cs="Arial"/>
                <w:kern w:val="24"/>
                <w:sz w:val="20"/>
                <w:szCs w:val="20"/>
              </w:rPr>
            </w:pPr>
            <w:r>
              <w:rPr>
                <w:rFonts w:ascii="Verdana" w:eastAsia="+mn-ea" w:hAnsi="Verdana" w:cs="Arial"/>
                <w:kern w:val="24"/>
                <w:sz w:val="20"/>
                <w:szCs w:val="20"/>
              </w:rPr>
              <w:t>Ongoing Training and Professional Development</w:t>
            </w:r>
          </w:p>
        </w:tc>
        <w:tc>
          <w:tcPr>
            <w:tcW w:w="7515" w:type="dxa"/>
            <w:gridSpan w:val="3"/>
            <w:shd w:val="clear" w:color="auto" w:fill="auto"/>
          </w:tcPr>
          <w:p w14:paraId="362478C3" w14:textId="77777777" w:rsidR="00417506" w:rsidRDefault="00417506" w:rsidP="00417506">
            <w:pPr>
              <w:pStyle w:val="BodyText"/>
              <w:numPr>
                <w:ilvl w:val="0"/>
                <w:numId w:val="20"/>
              </w:numPr>
              <w:tabs>
                <w:tab w:val="left" w:pos="284"/>
              </w:tabs>
              <w:rPr>
                <w:rFonts w:ascii="Verdana" w:hAnsi="Verdana"/>
                <w:kern w:val="24"/>
                <w:sz w:val="20"/>
                <w:szCs w:val="20"/>
              </w:rPr>
            </w:pPr>
            <w:r>
              <w:rPr>
                <w:rFonts w:ascii="Verdana" w:hAnsi="Verdana"/>
                <w:kern w:val="24"/>
                <w:sz w:val="20"/>
                <w:szCs w:val="20"/>
              </w:rPr>
              <w:t>Complete all necessary training for your role.</w:t>
            </w:r>
          </w:p>
          <w:p w14:paraId="3039A43C" w14:textId="77777777" w:rsidR="00417506" w:rsidRDefault="00417506" w:rsidP="00417506">
            <w:pPr>
              <w:pStyle w:val="BodyText"/>
              <w:numPr>
                <w:ilvl w:val="0"/>
                <w:numId w:val="20"/>
              </w:numPr>
              <w:tabs>
                <w:tab w:val="left" w:pos="284"/>
              </w:tabs>
              <w:rPr>
                <w:rFonts w:ascii="Verdana" w:hAnsi="Verdana"/>
                <w:kern w:val="24"/>
                <w:sz w:val="20"/>
                <w:szCs w:val="20"/>
              </w:rPr>
            </w:pPr>
            <w:r>
              <w:rPr>
                <w:rFonts w:ascii="Verdana" w:hAnsi="Verdana"/>
                <w:kern w:val="24"/>
                <w:sz w:val="20"/>
                <w:szCs w:val="20"/>
              </w:rPr>
              <w:t>Keep up to date with emerging technologies, updates, and best practice.</w:t>
            </w:r>
          </w:p>
          <w:p w14:paraId="0246062C" w14:textId="77777777" w:rsidR="00417506" w:rsidRPr="006353D5" w:rsidRDefault="00417506" w:rsidP="00417506">
            <w:pPr>
              <w:pStyle w:val="ListParagraph"/>
              <w:numPr>
                <w:ilvl w:val="0"/>
                <w:numId w:val="11"/>
              </w:numPr>
              <w:spacing w:line="276" w:lineRule="auto"/>
              <w:rPr>
                <w:rFonts w:ascii="Verdana" w:eastAsia="+mn-ea" w:hAnsi="Verdana" w:cs="Arial"/>
                <w:kern w:val="24"/>
                <w:sz w:val="20"/>
                <w:szCs w:val="20"/>
              </w:rPr>
            </w:pPr>
            <w:r>
              <w:rPr>
                <w:rFonts w:ascii="Verdana" w:hAnsi="Verdana"/>
                <w:kern w:val="24"/>
                <w:sz w:val="20"/>
                <w:szCs w:val="20"/>
              </w:rPr>
              <w:t>Be open to mentorship and guidance for improvement from more experience colleagues.</w:t>
            </w:r>
          </w:p>
          <w:p w14:paraId="53678440" w14:textId="5A05F760" w:rsidR="006353D5" w:rsidRPr="00737990" w:rsidRDefault="006353D5" w:rsidP="006353D5">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Pursue relevant certifications</w:t>
            </w:r>
            <w:r w:rsidR="00AF6D88">
              <w:rPr>
                <w:rFonts w:ascii="Verdana" w:eastAsia="Calibri" w:hAnsi="Verdana" w:cs="Arial"/>
                <w:sz w:val="20"/>
                <w:szCs w:val="20"/>
              </w:rPr>
              <w:t xml:space="preserve">, </w:t>
            </w:r>
            <w:r w:rsidRPr="7AC18DE5">
              <w:rPr>
                <w:rFonts w:ascii="Verdana" w:eastAsia="Calibri" w:hAnsi="Verdana" w:cs="Arial"/>
                <w:sz w:val="20"/>
                <w:szCs w:val="20"/>
              </w:rPr>
              <w:t>training</w:t>
            </w:r>
            <w:r w:rsidR="00AF6D88">
              <w:rPr>
                <w:rFonts w:ascii="Verdana" w:eastAsia="Calibri" w:hAnsi="Verdana" w:cs="Arial"/>
                <w:sz w:val="20"/>
                <w:szCs w:val="20"/>
              </w:rPr>
              <w:t xml:space="preserve"> and learning opportunities promoting a lessons learned and improvement environment. </w:t>
            </w:r>
          </w:p>
          <w:p w14:paraId="612F546C" w14:textId="77777777" w:rsidR="006353D5" w:rsidRPr="00AF6D88" w:rsidRDefault="006353D5" w:rsidP="006353D5">
            <w:pPr>
              <w:pStyle w:val="ListParagraph"/>
              <w:numPr>
                <w:ilvl w:val="0"/>
                <w:numId w:val="11"/>
              </w:numPr>
              <w:spacing w:line="276" w:lineRule="auto"/>
              <w:rPr>
                <w:rFonts w:ascii="Verdana" w:eastAsia="+mn-ea" w:hAnsi="Verdana" w:cs="Arial"/>
                <w:kern w:val="24"/>
                <w:sz w:val="20"/>
                <w:szCs w:val="20"/>
              </w:rPr>
            </w:pPr>
            <w:r w:rsidRPr="7AC18DE5">
              <w:rPr>
                <w:rFonts w:ascii="Verdana" w:eastAsia="Calibri" w:hAnsi="Verdana" w:cs="Arial"/>
                <w:sz w:val="20"/>
                <w:szCs w:val="20"/>
              </w:rPr>
              <w:t>Share knowledge and encourage professional growth within the team.</w:t>
            </w:r>
          </w:p>
          <w:p w14:paraId="7810E714" w14:textId="66F786B5" w:rsidR="00AF6D88" w:rsidRPr="00C10E9E" w:rsidRDefault="00AF6D88" w:rsidP="006353D5">
            <w:pPr>
              <w:pStyle w:val="ListParagraph"/>
              <w:numPr>
                <w:ilvl w:val="0"/>
                <w:numId w:val="11"/>
              </w:numPr>
              <w:spacing w:line="276" w:lineRule="auto"/>
              <w:rPr>
                <w:rFonts w:ascii="Verdana" w:eastAsia="+mn-ea" w:hAnsi="Verdana" w:cs="Arial"/>
                <w:kern w:val="24"/>
                <w:sz w:val="20"/>
                <w:szCs w:val="20"/>
              </w:rPr>
            </w:pPr>
            <w:r>
              <w:rPr>
                <w:rFonts w:ascii="Verdana" w:eastAsia="+mn-ea" w:hAnsi="Verdana" w:cs="Arial"/>
                <w:kern w:val="24"/>
                <w:sz w:val="20"/>
                <w:szCs w:val="20"/>
              </w:rPr>
              <w:t xml:space="preserve">Stay up to date with best practice in project management. </w:t>
            </w:r>
          </w:p>
        </w:tc>
      </w:tr>
      <w:tr w:rsidR="00417506" w14:paraId="2206B547" w14:textId="77777777" w:rsidTr="00010059">
        <w:trPr>
          <w:trHeight w:val="284"/>
        </w:trPr>
        <w:tc>
          <w:tcPr>
            <w:tcW w:w="2960" w:type="dxa"/>
            <w:gridSpan w:val="2"/>
            <w:shd w:val="clear" w:color="auto" w:fill="auto"/>
          </w:tcPr>
          <w:p w14:paraId="7C15B244" w14:textId="3BE15D36" w:rsidR="00417506" w:rsidRPr="00D101DC" w:rsidRDefault="00417506" w:rsidP="00417506">
            <w:pPr>
              <w:spacing w:line="276" w:lineRule="auto"/>
              <w:rPr>
                <w:rFonts w:ascii="Verdana" w:eastAsia="+mn-ea" w:hAnsi="Verdana" w:cs="Arial"/>
                <w:kern w:val="24"/>
                <w:sz w:val="20"/>
                <w:szCs w:val="20"/>
              </w:rPr>
            </w:pPr>
            <w:r w:rsidRPr="00E944DF">
              <w:rPr>
                <w:rFonts w:ascii="Verdana" w:eastAsia="+mn-ea" w:hAnsi="Verdana" w:cs="Arial"/>
                <w:kern w:val="24"/>
                <w:sz w:val="20"/>
                <w:szCs w:val="20"/>
              </w:rPr>
              <w:t>Trust and Confidentiality</w:t>
            </w:r>
          </w:p>
        </w:tc>
        <w:tc>
          <w:tcPr>
            <w:tcW w:w="7515" w:type="dxa"/>
            <w:gridSpan w:val="3"/>
            <w:shd w:val="clear" w:color="auto" w:fill="auto"/>
          </w:tcPr>
          <w:p w14:paraId="4FC1C41F" w14:textId="77777777" w:rsidR="00417506" w:rsidRPr="00E944DF" w:rsidRDefault="00417506" w:rsidP="00417506">
            <w:pPr>
              <w:pStyle w:val="ListParagraph"/>
              <w:numPr>
                <w:ilvl w:val="0"/>
                <w:numId w:val="11"/>
              </w:numPr>
              <w:spacing w:line="276" w:lineRule="auto"/>
              <w:rPr>
                <w:rFonts w:ascii="Verdana" w:eastAsia="+mn-ea" w:hAnsi="Verdana" w:cs="Arial"/>
                <w:kern w:val="24"/>
                <w:sz w:val="20"/>
                <w:szCs w:val="20"/>
              </w:rPr>
            </w:pPr>
            <w:r w:rsidRPr="00E944DF">
              <w:rPr>
                <w:rFonts w:ascii="Verdana" w:eastAsia="+mn-ea" w:hAnsi="Verdana" w:cs="Arial"/>
                <w:kern w:val="24"/>
                <w:sz w:val="20"/>
                <w:szCs w:val="20"/>
              </w:rPr>
              <w:t xml:space="preserve">You must ensure that any sensitive information is handled confidentially and responsibly. </w:t>
            </w:r>
          </w:p>
          <w:p w14:paraId="0F63AA3B" w14:textId="77777777" w:rsidR="00417506" w:rsidRDefault="00417506" w:rsidP="00417506">
            <w:pPr>
              <w:pStyle w:val="ListParagraph"/>
              <w:numPr>
                <w:ilvl w:val="0"/>
                <w:numId w:val="11"/>
              </w:numPr>
              <w:spacing w:line="276" w:lineRule="auto"/>
              <w:rPr>
                <w:rFonts w:ascii="Verdana" w:eastAsia="+mn-ea" w:hAnsi="Verdana" w:cs="Arial"/>
                <w:kern w:val="24"/>
                <w:sz w:val="20"/>
                <w:szCs w:val="20"/>
              </w:rPr>
            </w:pPr>
            <w:r w:rsidRPr="00E944DF">
              <w:rPr>
                <w:rFonts w:ascii="Verdana" w:eastAsia="+mn-ea" w:hAnsi="Verdana" w:cs="Arial"/>
                <w:kern w:val="24"/>
                <w:sz w:val="20"/>
                <w:szCs w:val="20"/>
              </w:rPr>
              <w:t xml:space="preserve">Build and maintain trust with all stakeholders by consistently handling confidential matters with professionalism and respect. </w:t>
            </w:r>
          </w:p>
          <w:p w14:paraId="6764D330" w14:textId="7CDCE1BA" w:rsidR="006353D5" w:rsidRPr="006353D5" w:rsidRDefault="006353D5" w:rsidP="006353D5">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Maintain confidentiality and act as a trusted advisor.</w:t>
            </w:r>
          </w:p>
        </w:tc>
      </w:tr>
      <w:tr w:rsidR="00417506" w14:paraId="0407B72D" w14:textId="77777777" w:rsidTr="00010059">
        <w:trPr>
          <w:trHeight w:val="284"/>
        </w:trPr>
        <w:tc>
          <w:tcPr>
            <w:tcW w:w="2960" w:type="dxa"/>
            <w:gridSpan w:val="2"/>
            <w:shd w:val="clear" w:color="auto" w:fill="auto"/>
          </w:tcPr>
          <w:p w14:paraId="76651A4A" w14:textId="735EAFA1" w:rsidR="00417506" w:rsidRPr="00D101DC" w:rsidRDefault="00417506" w:rsidP="00417506">
            <w:pPr>
              <w:spacing w:line="276" w:lineRule="auto"/>
              <w:rPr>
                <w:rFonts w:ascii="Verdana" w:eastAsia="+mn-ea" w:hAnsi="Verdana" w:cs="Arial"/>
                <w:kern w:val="24"/>
                <w:sz w:val="20"/>
                <w:szCs w:val="20"/>
              </w:rPr>
            </w:pPr>
            <w:r w:rsidRPr="00E944DF">
              <w:rPr>
                <w:rFonts w:ascii="Verdana" w:hAnsi="Verdana"/>
                <w:sz w:val="20"/>
                <w:szCs w:val="20"/>
              </w:rPr>
              <w:t xml:space="preserve">Ethical and Professional Integrity </w:t>
            </w:r>
          </w:p>
        </w:tc>
        <w:tc>
          <w:tcPr>
            <w:tcW w:w="7515" w:type="dxa"/>
            <w:gridSpan w:val="3"/>
            <w:shd w:val="clear" w:color="auto" w:fill="auto"/>
          </w:tcPr>
          <w:p w14:paraId="1284B20C" w14:textId="77777777" w:rsidR="00417506" w:rsidRPr="00E944DF" w:rsidRDefault="00417506" w:rsidP="00417506">
            <w:pPr>
              <w:pStyle w:val="ListParagraph"/>
              <w:numPr>
                <w:ilvl w:val="0"/>
                <w:numId w:val="11"/>
              </w:numPr>
              <w:spacing w:line="276" w:lineRule="auto"/>
              <w:rPr>
                <w:rFonts w:ascii="Verdana" w:eastAsia="+mn-ea" w:hAnsi="Verdana" w:cs="Arial"/>
                <w:kern w:val="24"/>
                <w:sz w:val="20"/>
                <w:szCs w:val="20"/>
              </w:rPr>
            </w:pPr>
            <w:r w:rsidRPr="00E944DF">
              <w:rPr>
                <w:rFonts w:ascii="Verdana" w:eastAsia="+mn-ea" w:hAnsi="Verdana" w:cs="Arial"/>
                <w:kern w:val="24"/>
                <w:sz w:val="20"/>
                <w:szCs w:val="20"/>
              </w:rPr>
              <w:t xml:space="preserve">Able to demonstrate honesty and transparency in all professional dealings. </w:t>
            </w:r>
          </w:p>
          <w:p w14:paraId="3C9A2AFC" w14:textId="77777777" w:rsidR="00417506" w:rsidRDefault="00417506" w:rsidP="00417506">
            <w:pPr>
              <w:pStyle w:val="ListParagraph"/>
              <w:numPr>
                <w:ilvl w:val="0"/>
                <w:numId w:val="11"/>
              </w:numPr>
              <w:spacing w:line="276" w:lineRule="auto"/>
              <w:rPr>
                <w:rFonts w:ascii="Verdana" w:eastAsia="+mn-ea" w:hAnsi="Verdana" w:cs="Arial"/>
                <w:kern w:val="24"/>
                <w:sz w:val="20"/>
                <w:szCs w:val="20"/>
              </w:rPr>
            </w:pPr>
            <w:r w:rsidRPr="00C1423A">
              <w:rPr>
                <w:rFonts w:ascii="Verdana" w:eastAsia="+mn-ea" w:hAnsi="Verdana" w:cs="Arial"/>
                <w:kern w:val="24"/>
                <w:sz w:val="20"/>
                <w:szCs w:val="20"/>
              </w:rPr>
              <w:t xml:space="preserve">Adhering to high ethical standards, maintaining the reputation of the organisation, and ensuring the confidentiality of sensitive information. </w:t>
            </w:r>
          </w:p>
          <w:p w14:paraId="016FD427" w14:textId="77777777" w:rsidR="006353D5" w:rsidRPr="00737990" w:rsidRDefault="006353D5" w:rsidP="006353D5">
            <w:pPr>
              <w:numPr>
                <w:ilvl w:val="0"/>
                <w:numId w:val="11"/>
              </w:numPr>
              <w:spacing w:line="276" w:lineRule="auto"/>
              <w:contextualSpacing/>
              <w:rPr>
                <w:rFonts w:ascii="Verdana" w:eastAsia="Calibri" w:hAnsi="Verdana" w:cs="Arial"/>
                <w:sz w:val="20"/>
                <w:szCs w:val="20"/>
              </w:rPr>
            </w:pPr>
            <w:r w:rsidRPr="7AC18DE5">
              <w:rPr>
                <w:rFonts w:ascii="Verdana" w:eastAsia="Calibri" w:hAnsi="Verdana" w:cs="Arial"/>
                <w:sz w:val="20"/>
                <w:szCs w:val="20"/>
              </w:rPr>
              <w:t>Act ethically and with integrity in all professional dealings.</w:t>
            </w:r>
          </w:p>
          <w:p w14:paraId="1FAE7D40" w14:textId="0B31FD02" w:rsidR="006353D5" w:rsidRPr="009571B8" w:rsidRDefault="006353D5" w:rsidP="006353D5">
            <w:pPr>
              <w:pStyle w:val="ListParagraph"/>
              <w:numPr>
                <w:ilvl w:val="0"/>
                <w:numId w:val="11"/>
              </w:numPr>
              <w:spacing w:line="276" w:lineRule="auto"/>
              <w:rPr>
                <w:rFonts w:ascii="Verdana" w:eastAsia="+mn-ea" w:hAnsi="Verdana" w:cs="Arial"/>
                <w:kern w:val="24"/>
                <w:sz w:val="20"/>
                <w:szCs w:val="20"/>
              </w:rPr>
            </w:pPr>
            <w:r w:rsidRPr="7AC18DE5">
              <w:rPr>
                <w:rFonts w:ascii="Verdana" w:eastAsia="Calibri" w:hAnsi="Verdana" w:cs="Arial"/>
                <w:sz w:val="20"/>
                <w:szCs w:val="20"/>
              </w:rPr>
              <w:t>Demonstrate commitment to organisational values and culture.</w:t>
            </w:r>
          </w:p>
        </w:tc>
      </w:tr>
      <w:tr w:rsidR="00417506" w14:paraId="39E1CEE9" w14:textId="77777777" w:rsidTr="007861A0">
        <w:trPr>
          <w:trHeight w:val="284"/>
        </w:trPr>
        <w:tc>
          <w:tcPr>
            <w:tcW w:w="10475" w:type="dxa"/>
            <w:gridSpan w:val="5"/>
            <w:shd w:val="clear" w:color="auto" w:fill="BFBFBF" w:themeFill="background1" w:themeFillShade="BF"/>
          </w:tcPr>
          <w:p w14:paraId="6B265D9A" w14:textId="04028C93" w:rsidR="00417506" w:rsidRPr="006809B4" w:rsidRDefault="00417506" w:rsidP="00417506">
            <w:pPr>
              <w:spacing w:line="276" w:lineRule="auto"/>
              <w:rPr>
                <w:rFonts w:ascii="Verdana" w:eastAsia="+mn-ea" w:hAnsi="Verdana" w:cs="Arial"/>
                <w:b/>
                <w:bCs/>
                <w:kern w:val="24"/>
                <w:sz w:val="19"/>
                <w:szCs w:val="19"/>
              </w:rPr>
            </w:pPr>
            <w:r w:rsidRPr="00E57503">
              <w:rPr>
                <w:rFonts w:ascii="Verdana" w:eastAsia="+mn-ea" w:hAnsi="Verdana" w:cs="Arial"/>
                <w:b/>
                <w:bCs/>
                <w:kern w:val="24"/>
                <w:sz w:val="21"/>
                <w:szCs w:val="21"/>
              </w:rPr>
              <w:t>Person</w:t>
            </w:r>
            <w:r w:rsidRPr="006809B4">
              <w:rPr>
                <w:rFonts w:ascii="Verdana" w:eastAsia="+mn-ea" w:hAnsi="Verdana" w:cs="Arial"/>
                <w:b/>
                <w:bCs/>
                <w:kern w:val="24"/>
                <w:sz w:val="19"/>
                <w:szCs w:val="19"/>
              </w:rPr>
              <w:t xml:space="preserve"> </w:t>
            </w:r>
            <w:r w:rsidRPr="00E57503">
              <w:rPr>
                <w:rFonts w:ascii="Verdana" w:eastAsia="+mn-ea" w:hAnsi="Verdana" w:cs="Arial"/>
                <w:b/>
                <w:bCs/>
                <w:kern w:val="24"/>
                <w:sz w:val="21"/>
                <w:szCs w:val="21"/>
              </w:rPr>
              <w:t>Specification</w:t>
            </w:r>
            <w:r w:rsidRPr="006809B4">
              <w:rPr>
                <w:rFonts w:ascii="Verdana" w:eastAsia="+mn-ea" w:hAnsi="Verdana" w:cs="Arial"/>
                <w:b/>
                <w:bCs/>
                <w:kern w:val="24"/>
                <w:sz w:val="19"/>
                <w:szCs w:val="19"/>
              </w:rPr>
              <w:t xml:space="preserve"> </w:t>
            </w:r>
          </w:p>
        </w:tc>
      </w:tr>
      <w:tr w:rsidR="00417506" w14:paraId="6D8A865A" w14:textId="77777777" w:rsidTr="003877B7">
        <w:trPr>
          <w:trHeight w:val="284"/>
        </w:trPr>
        <w:tc>
          <w:tcPr>
            <w:tcW w:w="10475" w:type="dxa"/>
            <w:gridSpan w:val="5"/>
            <w:shd w:val="clear" w:color="auto" w:fill="auto"/>
          </w:tcPr>
          <w:p w14:paraId="2250FBD0" w14:textId="77777777" w:rsidR="006353D5" w:rsidRDefault="006353D5" w:rsidP="006353D5">
            <w:pPr>
              <w:spacing w:line="276" w:lineRule="auto"/>
              <w:rPr>
                <w:rFonts w:ascii="Verdana" w:eastAsia="+mn-ea" w:hAnsi="Verdana" w:cs="Arial"/>
                <w:kern w:val="24"/>
                <w:sz w:val="20"/>
                <w:szCs w:val="20"/>
              </w:rPr>
            </w:pPr>
          </w:p>
          <w:p w14:paraId="504AF85C" w14:textId="77777777" w:rsidR="00154CE6" w:rsidRPr="00154CE6" w:rsidRDefault="00154CE6" w:rsidP="00154CE6">
            <w:pPr>
              <w:spacing w:line="276" w:lineRule="auto"/>
              <w:rPr>
                <w:rFonts w:ascii="Verdana" w:eastAsia="+mn-ea" w:hAnsi="Verdana" w:cs="Arial"/>
                <w:kern w:val="24"/>
                <w:sz w:val="20"/>
                <w:szCs w:val="20"/>
              </w:rPr>
            </w:pPr>
            <w:r w:rsidRPr="00154CE6">
              <w:rPr>
                <w:rFonts w:ascii="Verdana" w:eastAsia="+mn-ea" w:hAnsi="Verdana" w:cs="Arial"/>
                <w:kern w:val="24"/>
                <w:sz w:val="20"/>
                <w:szCs w:val="20"/>
              </w:rPr>
              <w:t>You will have significant experience in project management, delivering digital, IT, or business change projects within complex organisations. You will demonstrate a track record of successful project delivery, consistently achieving time, cost, quality, and business value targets. You will apply strong skills in planning, organising, and managing resources across the project lifecycle, ensuring that projects remain on course and aligned with organisational objectives.</w:t>
            </w:r>
          </w:p>
          <w:p w14:paraId="6726AE99" w14:textId="77777777" w:rsidR="00154CE6" w:rsidRPr="00154CE6" w:rsidRDefault="00154CE6" w:rsidP="00154CE6">
            <w:pPr>
              <w:spacing w:line="276" w:lineRule="auto"/>
              <w:rPr>
                <w:rFonts w:ascii="Verdana" w:eastAsia="+mn-ea" w:hAnsi="Verdana" w:cs="Arial"/>
                <w:kern w:val="24"/>
                <w:sz w:val="20"/>
                <w:szCs w:val="20"/>
              </w:rPr>
            </w:pPr>
          </w:p>
          <w:p w14:paraId="520500DE" w14:textId="77777777" w:rsidR="00154CE6" w:rsidRPr="00154CE6" w:rsidRDefault="00154CE6" w:rsidP="00154CE6">
            <w:pPr>
              <w:spacing w:line="276" w:lineRule="auto"/>
              <w:rPr>
                <w:rFonts w:ascii="Verdana" w:eastAsia="+mn-ea" w:hAnsi="Verdana" w:cs="Arial"/>
                <w:kern w:val="24"/>
                <w:sz w:val="20"/>
                <w:szCs w:val="20"/>
              </w:rPr>
            </w:pPr>
            <w:r w:rsidRPr="00154CE6">
              <w:rPr>
                <w:rFonts w:ascii="Verdana" w:eastAsia="+mn-ea" w:hAnsi="Verdana" w:cs="Arial"/>
                <w:kern w:val="24"/>
                <w:sz w:val="20"/>
                <w:szCs w:val="20"/>
              </w:rPr>
              <w:t>You will show proven ability to manage budgets, risks, issues, and dependencies, maintaining control and visibility throughout the delivery process. You will communicate effectively with stakeholders at all levels, tailoring your communication style to suit both technical and non-technical audiences. You will be able to lead and motivate multi-disciplinary teams, fostering a culture of collaboration, accountability, and professional growth.</w:t>
            </w:r>
          </w:p>
          <w:p w14:paraId="24FF23F6" w14:textId="77777777" w:rsidR="00154CE6" w:rsidRPr="00154CE6" w:rsidRDefault="00154CE6" w:rsidP="00154CE6">
            <w:pPr>
              <w:spacing w:line="276" w:lineRule="auto"/>
              <w:rPr>
                <w:rFonts w:ascii="Verdana" w:eastAsia="+mn-ea" w:hAnsi="Verdana" w:cs="Arial"/>
                <w:kern w:val="24"/>
                <w:sz w:val="20"/>
                <w:szCs w:val="20"/>
              </w:rPr>
            </w:pPr>
          </w:p>
          <w:p w14:paraId="6B1349A4" w14:textId="77777777" w:rsidR="00154CE6" w:rsidRPr="00154CE6" w:rsidRDefault="00154CE6" w:rsidP="00154CE6">
            <w:pPr>
              <w:spacing w:line="276" w:lineRule="auto"/>
              <w:rPr>
                <w:rFonts w:ascii="Verdana" w:eastAsia="+mn-ea" w:hAnsi="Verdana" w:cs="Arial"/>
                <w:kern w:val="24"/>
                <w:sz w:val="20"/>
                <w:szCs w:val="20"/>
              </w:rPr>
            </w:pPr>
            <w:r w:rsidRPr="00154CE6">
              <w:rPr>
                <w:rFonts w:ascii="Verdana" w:eastAsia="+mn-ea" w:hAnsi="Verdana" w:cs="Arial"/>
                <w:kern w:val="24"/>
                <w:sz w:val="20"/>
                <w:szCs w:val="20"/>
              </w:rPr>
              <w:t>You will be confident in your ability to balance competing priorities and deliver results under pressure, remaining adaptable in the face of change or unforeseen challenges. You will also commit to professional development, continuous improvement, and upholding best practices in project management.</w:t>
            </w:r>
          </w:p>
          <w:p w14:paraId="5DFCF809" w14:textId="77777777" w:rsidR="00154CE6" w:rsidRPr="00154CE6" w:rsidRDefault="00154CE6" w:rsidP="00154CE6">
            <w:pPr>
              <w:spacing w:line="276" w:lineRule="auto"/>
              <w:rPr>
                <w:rFonts w:ascii="Verdana" w:eastAsia="+mn-ea" w:hAnsi="Verdana" w:cs="Arial"/>
                <w:kern w:val="24"/>
                <w:sz w:val="20"/>
                <w:szCs w:val="20"/>
              </w:rPr>
            </w:pPr>
          </w:p>
          <w:p w14:paraId="26CBA520" w14:textId="4CC45AFE" w:rsidR="006353D5" w:rsidRDefault="00154CE6" w:rsidP="00154CE6">
            <w:pPr>
              <w:spacing w:line="276" w:lineRule="auto"/>
              <w:rPr>
                <w:rFonts w:ascii="Verdana" w:eastAsia="+mn-ea" w:hAnsi="Verdana" w:cs="Arial"/>
                <w:b/>
                <w:bCs/>
                <w:kern w:val="24"/>
                <w:sz w:val="18"/>
                <w:szCs w:val="18"/>
              </w:rPr>
            </w:pPr>
            <w:r w:rsidRPr="00154CE6">
              <w:rPr>
                <w:rFonts w:ascii="Verdana" w:eastAsia="+mn-ea" w:hAnsi="Verdana" w:cs="Arial"/>
                <w:kern w:val="24"/>
                <w:sz w:val="20"/>
                <w:szCs w:val="20"/>
              </w:rPr>
              <w:t>In addition, you will have experience delivering transformation projects in public sector, or regulated environments, and hold professional project management certifications (e.g., PRINCE2, MSP, APM, PMP, Agile PM) to support your expertise and credibility in the field.</w:t>
            </w:r>
          </w:p>
        </w:tc>
      </w:tr>
      <w:tr w:rsidR="00417506" w14:paraId="77922CC8" w14:textId="77777777" w:rsidTr="007861A0">
        <w:trPr>
          <w:trHeight w:val="284"/>
        </w:trPr>
        <w:tc>
          <w:tcPr>
            <w:tcW w:w="10475" w:type="dxa"/>
            <w:gridSpan w:val="5"/>
            <w:shd w:val="clear" w:color="auto" w:fill="BFBFBF" w:themeFill="background1" w:themeFillShade="BF"/>
          </w:tcPr>
          <w:p w14:paraId="470A775E" w14:textId="6E542CE1" w:rsidR="00417506" w:rsidRPr="00E57503" w:rsidRDefault="00417506" w:rsidP="00417506">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lastRenderedPageBreak/>
              <w:t xml:space="preserve">Requirements </w:t>
            </w:r>
          </w:p>
        </w:tc>
      </w:tr>
      <w:tr w:rsidR="00417506" w14:paraId="7BB2040A" w14:textId="77777777" w:rsidTr="00A628E1">
        <w:trPr>
          <w:trHeight w:val="284"/>
        </w:trPr>
        <w:tc>
          <w:tcPr>
            <w:tcW w:w="10475" w:type="dxa"/>
            <w:gridSpan w:val="5"/>
            <w:shd w:val="clear" w:color="auto" w:fill="auto"/>
          </w:tcPr>
          <w:p w14:paraId="23DD4355" w14:textId="77777777" w:rsidR="00417506" w:rsidRDefault="00417506" w:rsidP="00417506">
            <w:pPr>
              <w:spacing w:line="276" w:lineRule="auto"/>
              <w:rPr>
                <w:rFonts w:ascii="Verdana" w:eastAsia="+mn-ea" w:hAnsi="Verdana" w:cs="Arial"/>
                <w:i/>
                <w:iCs/>
                <w:kern w:val="24"/>
                <w:sz w:val="18"/>
                <w:szCs w:val="18"/>
              </w:rPr>
            </w:pPr>
            <w:r w:rsidRPr="00D2444F">
              <w:rPr>
                <w:rFonts w:ascii="Verdana" w:eastAsia="+mn-ea" w:hAnsi="Verdana" w:cs="Arial"/>
                <w:i/>
                <w:iCs/>
                <w:kern w:val="24"/>
                <w:sz w:val="18"/>
                <w:szCs w:val="18"/>
              </w:rPr>
              <w:t xml:space="preserve">Qualifications/Licence/Certification/Experience level… </w:t>
            </w:r>
          </w:p>
          <w:p w14:paraId="3ADAF7B6" w14:textId="77777777" w:rsidR="00417506" w:rsidRDefault="00417506" w:rsidP="00417506">
            <w:pPr>
              <w:spacing w:line="276" w:lineRule="auto"/>
              <w:rPr>
                <w:rFonts w:ascii="Verdana" w:eastAsia="+mn-ea" w:hAnsi="Verdana" w:cs="Arial"/>
                <w:i/>
                <w:iCs/>
                <w:kern w:val="24"/>
                <w:sz w:val="18"/>
                <w:szCs w:val="18"/>
              </w:rPr>
            </w:pPr>
          </w:p>
          <w:p w14:paraId="33C8F636" w14:textId="77777777" w:rsidR="00154CE6" w:rsidRPr="000553A3" w:rsidRDefault="00154CE6" w:rsidP="00154CE6">
            <w:pPr>
              <w:numPr>
                <w:ilvl w:val="0"/>
                <w:numId w:val="21"/>
              </w:numPr>
              <w:contextualSpacing/>
              <w:rPr>
                <w:rFonts w:ascii="Verdana" w:eastAsia="+mn-ea" w:hAnsi="Verdana" w:cs="Arial"/>
                <w:kern w:val="24"/>
                <w:sz w:val="20"/>
                <w:szCs w:val="20"/>
              </w:rPr>
            </w:pPr>
            <w:r w:rsidRPr="000553A3">
              <w:rPr>
                <w:rFonts w:ascii="Verdana" w:eastAsia="+mn-ea" w:hAnsi="Verdana" w:cs="Arial"/>
                <w:kern w:val="24"/>
                <w:sz w:val="20"/>
                <w:szCs w:val="20"/>
              </w:rPr>
              <w:t>Possess recognised professional certifications such as Prince 2 practitioner, MSP, PMP.</w:t>
            </w:r>
          </w:p>
          <w:p w14:paraId="3F9A427F" w14:textId="77777777" w:rsidR="00154CE6" w:rsidRPr="000553A3" w:rsidRDefault="00154CE6" w:rsidP="00154CE6">
            <w:pPr>
              <w:numPr>
                <w:ilvl w:val="0"/>
                <w:numId w:val="21"/>
              </w:numPr>
              <w:spacing w:line="276" w:lineRule="auto"/>
              <w:contextualSpacing/>
              <w:rPr>
                <w:rFonts w:ascii="Verdana" w:eastAsia="+mn-ea" w:hAnsi="Verdana" w:cs="Arial"/>
                <w:kern w:val="24"/>
                <w:sz w:val="20"/>
                <w:szCs w:val="20"/>
              </w:rPr>
            </w:pPr>
            <w:r w:rsidRPr="000553A3">
              <w:rPr>
                <w:rFonts w:ascii="Verdana" w:eastAsia="+mn-ea" w:hAnsi="Verdana" w:cs="Arial"/>
                <w:kern w:val="24"/>
                <w:sz w:val="20"/>
                <w:szCs w:val="20"/>
              </w:rPr>
              <w:t>Desirable to have Agile PM.</w:t>
            </w:r>
          </w:p>
          <w:p w14:paraId="1BF5DA8E" w14:textId="1A989533" w:rsidR="00154CE6" w:rsidRPr="000553A3" w:rsidRDefault="00154CE6" w:rsidP="00154CE6">
            <w:pPr>
              <w:numPr>
                <w:ilvl w:val="0"/>
                <w:numId w:val="21"/>
              </w:numPr>
              <w:spacing w:line="276" w:lineRule="auto"/>
              <w:contextualSpacing/>
              <w:rPr>
                <w:rFonts w:ascii="Verdana" w:eastAsia="+mn-ea" w:hAnsi="Verdana" w:cs="Arial"/>
                <w:kern w:val="24"/>
                <w:sz w:val="20"/>
                <w:szCs w:val="20"/>
              </w:rPr>
            </w:pPr>
            <w:r>
              <w:rPr>
                <w:rFonts w:ascii="Verdana" w:eastAsia="+mn-ea" w:hAnsi="Verdana" w:cs="Arial"/>
                <w:kern w:val="24"/>
                <w:sz w:val="20"/>
                <w:szCs w:val="20"/>
              </w:rPr>
              <w:t>E</w:t>
            </w:r>
            <w:r w:rsidRPr="000553A3">
              <w:rPr>
                <w:rFonts w:ascii="Verdana" w:eastAsia="+mn-ea" w:hAnsi="Verdana" w:cs="Arial"/>
                <w:kern w:val="24"/>
                <w:sz w:val="20"/>
                <w:szCs w:val="20"/>
              </w:rPr>
              <w:t>xperience in delivering complex projects.</w:t>
            </w:r>
          </w:p>
          <w:p w14:paraId="41CE39F3" w14:textId="77777777" w:rsidR="00154CE6" w:rsidRPr="000553A3" w:rsidRDefault="00154CE6" w:rsidP="00154CE6">
            <w:pPr>
              <w:numPr>
                <w:ilvl w:val="0"/>
                <w:numId w:val="21"/>
              </w:numPr>
              <w:spacing w:line="276" w:lineRule="auto"/>
              <w:contextualSpacing/>
              <w:rPr>
                <w:rFonts w:ascii="Verdana" w:eastAsia="+mn-ea" w:hAnsi="Verdana" w:cs="Arial"/>
                <w:kern w:val="24"/>
                <w:sz w:val="20"/>
                <w:szCs w:val="20"/>
              </w:rPr>
            </w:pPr>
            <w:r w:rsidRPr="000553A3">
              <w:rPr>
                <w:rFonts w:ascii="Verdana" w:eastAsia="+mn-ea" w:hAnsi="Verdana" w:cs="Arial"/>
                <w:kern w:val="24"/>
                <w:sz w:val="20"/>
                <w:szCs w:val="20"/>
              </w:rPr>
              <w:t>Demonstrable experience in transformation, cloud, technology or digital delivery.</w:t>
            </w:r>
          </w:p>
          <w:p w14:paraId="1F91FA3E" w14:textId="77777777" w:rsidR="00154CE6" w:rsidRPr="000553A3" w:rsidRDefault="00154CE6" w:rsidP="00154CE6">
            <w:pPr>
              <w:numPr>
                <w:ilvl w:val="0"/>
                <w:numId w:val="21"/>
              </w:numPr>
              <w:spacing w:line="276" w:lineRule="auto"/>
              <w:contextualSpacing/>
              <w:rPr>
                <w:rFonts w:ascii="Verdana" w:eastAsia="+mn-ea" w:hAnsi="Verdana" w:cs="Arial"/>
                <w:kern w:val="24"/>
                <w:sz w:val="20"/>
                <w:szCs w:val="20"/>
              </w:rPr>
            </w:pPr>
            <w:r w:rsidRPr="000553A3">
              <w:rPr>
                <w:rFonts w:ascii="Verdana" w:eastAsia="+mn-ea" w:hAnsi="Verdana" w:cs="Arial"/>
                <w:kern w:val="24"/>
                <w:sz w:val="20"/>
                <w:szCs w:val="20"/>
              </w:rPr>
              <w:t>Demonstrable experience managing delivery in dynamic or resource constrained environments.</w:t>
            </w:r>
          </w:p>
          <w:p w14:paraId="3E39E3A1" w14:textId="77777777" w:rsidR="00154CE6" w:rsidRPr="000553A3" w:rsidRDefault="00154CE6" w:rsidP="00154CE6">
            <w:pPr>
              <w:numPr>
                <w:ilvl w:val="0"/>
                <w:numId w:val="21"/>
              </w:numPr>
              <w:spacing w:line="276" w:lineRule="auto"/>
              <w:contextualSpacing/>
              <w:rPr>
                <w:rFonts w:ascii="Verdana" w:eastAsia="+mn-ea" w:hAnsi="Verdana" w:cs="Arial"/>
                <w:kern w:val="24"/>
                <w:sz w:val="20"/>
                <w:szCs w:val="20"/>
              </w:rPr>
            </w:pPr>
            <w:r w:rsidRPr="000553A3">
              <w:rPr>
                <w:rFonts w:ascii="Verdana" w:eastAsia="+mn-ea" w:hAnsi="Verdana" w:cs="Arial"/>
                <w:kern w:val="24"/>
                <w:sz w:val="20"/>
                <w:szCs w:val="20"/>
              </w:rPr>
              <w:t>Proven record in managing cross-functional teams, budgets and risk in a matrixed environment.</w:t>
            </w:r>
          </w:p>
          <w:p w14:paraId="07123D14" w14:textId="77777777" w:rsidR="00417506" w:rsidRPr="00D67714" w:rsidRDefault="00154CE6" w:rsidP="00154CE6">
            <w:pPr>
              <w:pStyle w:val="ListParagraph"/>
              <w:numPr>
                <w:ilvl w:val="0"/>
                <w:numId w:val="21"/>
              </w:numPr>
              <w:spacing w:line="276" w:lineRule="auto"/>
              <w:rPr>
                <w:rFonts w:ascii="Verdana" w:eastAsia="+mn-ea" w:hAnsi="Verdana" w:cs="Arial"/>
                <w:i/>
                <w:iCs/>
                <w:kern w:val="24"/>
                <w:sz w:val="18"/>
                <w:szCs w:val="18"/>
              </w:rPr>
            </w:pPr>
            <w:r w:rsidRPr="000553A3">
              <w:rPr>
                <w:rFonts w:ascii="Verdana" w:eastAsia="+mn-ea" w:hAnsi="Verdana" w:cs="Arial"/>
                <w:kern w:val="24"/>
                <w:sz w:val="20"/>
                <w:szCs w:val="20"/>
              </w:rPr>
              <w:t>Experience in working with public sector stakeholders.</w:t>
            </w:r>
          </w:p>
          <w:p w14:paraId="3DCCFA7B" w14:textId="4DDE7FCA" w:rsidR="00D67714" w:rsidRPr="00B314CE" w:rsidRDefault="00D67714" w:rsidP="00D67714">
            <w:pPr>
              <w:pStyle w:val="ListParagraph"/>
              <w:spacing w:line="276" w:lineRule="auto"/>
              <w:rPr>
                <w:rFonts w:ascii="Verdana" w:eastAsia="+mn-ea" w:hAnsi="Verdana" w:cs="Arial"/>
                <w:i/>
                <w:iCs/>
                <w:kern w:val="24"/>
                <w:sz w:val="18"/>
                <w:szCs w:val="18"/>
              </w:rPr>
            </w:pPr>
          </w:p>
        </w:tc>
      </w:tr>
      <w:tr w:rsidR="00417506" w14:paraId="49D3B752" w14:textId="77777777" w:rsidTr="00191EAD">
        <w:trPr>
          <w:trHeight w:val="284"/>
        </w:trPr>
        <w:tc>
          <w:tcPr>
            <w:tcW w:w="10475" w:type="dxa"/>
            <w:gridSpan w:val="5"/>
            <w:shd w:val="clear" w:color="auto" w:fill="BFBFBF" w:themeFill="background1" w:themeFillShade="BF"/>
          </w:tcPr>
          <w:p w14:paraId="6080D762" w14:textId="42FDD6D2" w:rsidR="00417506" w:rsidRPr="00E57503" w:rsidRDefault="00417506" w:rsidP="00417506">
            <w:pPr>
              <w:spacing w:line="276" w:lineRule="auto"/>
              <w:rPr>
                <w:rFonts w:ascii="Verdana" w:eastAsia="+mn-ea" w:hAnsi="Verdana" w:cs="Arial"/>
                <w:kern w:val="24"/>
                <w:sz w:val="21"/>
                <w:szCs w:val="21"/>
              </w:rPr>
            </w:pPr>
            <w:r w:rsidRPr="00E57503">
              <w:rPr>
                <w:rFonts w:ascii="Verdana" w:eastAsia="+mn-ea" w:hAnsi="Verdana" w:cs="Arial"/>
                <w:b/>
                <w:bCs/>
                <w:kern w:val="24"/>
                <w:sz w:val="21"/>
                <w:szCs w:val="21"/>
              </w:rPr>
              <w:t xml:space="preserve">Interdependencies  </w:t>
            </w:r>
          </w:p>
        </w:tc>
      </w:tr>
      <w:tr w:rsidR="00417506" w14:paraId="0007530C" w14:textId="77777777" w:rsidTr="00A628E1">
        <w:trPr>
          <w:trHeight w:val="284"/>
        </w:trPr>
        <w:tc>
          <w:tcPr>
            <w:tcW w:w="10475" w:type="dxa"/>
            <w:gridSpan w:val="5"/>
            <w:shd w:val="clear" w:color="auto" w:fill="auto"/>
          </w:tcPr>
          <w:p w14:paraId="565683DA" w14:textId="77777777" w:rsidR="00417506" w:rsidRDefault="00417506" w:rsidP="00417506">
            <w:pPr>
              <w:spacing w:line="276" w:lineRule="auto"/>
              <w:rPr>
                <w:rFonts w:ascii="Verdana" w:eastAsia="+mn-ea" w:hAnsi="Verdana" w:cs="Arial"/>
                <w:b/>
                <w:bCs/>
                <w:kern w:val="24"/>
                <w:sz w:val="19"/>
                <w:szCs w:val="19"/>
              </w:rPr>
            </w:pPr>
          </w:p>
          <w:p w14:paraId="0C1A64E0" w14:textId="77777777" w:rsidR="00417506"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Head of IT</w:t>
            </w:r>
          </w:p>
          <w:p w14:paraId="6B9C8E4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Pr>
                <w:rFonts w:ascii="Verdana" w:eastAsia="+mn-ea" w:hAnsi="Verdana" w:cs="Arial"/>
                <w:kern w:val="24"/>
                <w:sz w:val="20"/>
                <w:szCs w:val="20"/>
              </w:rPr>
              <w:t>IT Section</w:t>
            </w:r>
          </w:p>
          <w:p w14:paraId="700B671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 xml:space="preserve">Management </w:t>
            </w:r>
          </w:p>
          <w:p w14:paraId="007F2F8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City Building Employees</w:t>
            </w:r>
          </w:p>
          <w:p w14:paraId="2A4F3B37"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Support Service Areas</w:t>
            </w:r>
          </w:p>
          <w:p w14:paraId="3C9F7969" w14:textId="77777777" w:rsidR="00417506" w:rsidRPr="00B314CE" w:rsidRDefault="00417506" w:rsidP="00417506">
            <w:pPr>
              <w:pStyle w:val="ListParagraph"/>
              <w:numPr>
                <w:ilvl w:val="0"/>
                <w:numId w:val="9"/>
              </w:numPr>
              <w:spacing w:line="276" w:lineRule="auto"/>
              <w:rPr>
                <w:rFonts w:ascii="Verdana" w:eastAsia="+mn-ea" w:hAnsi="Verdana" w:cs="Arial"/>
                <w:kern w:val="24"/>
                <w:sz w:val="20"/>
                <w:szCs w:val="20"/>
              </w:rPr>
            </w:pPr>
            <w:r w:rsidRPr="00B314CE">
              <w:rPr>
                <w:rFonts w:ascii="Verdana" w:eastAsia="+mn-ea" w:hAnsi="Verdana" w:cs="Arial"/>
                <w:kern w:val="24"/>
                <w:sz w:val="20"/>
                <w:szCs w:val="20"/>
              </w:rPr>
              <w:t>All personnel within City Building, Wheatley Housing Group, and Glasgow City Council involved directly or indirectly</w:t>
            </w:r>
          </w:p>
          <w:p w14:paraId="5A2CB422" w14:textId="1214DE83" w:rsidR="00417506" w:rsidRPr="00D101DC" w:rsidRDefault="00417506" w:rsidP="00417506">
            <w:pPr>
              <w:pStyle w:val="ListParagraph"/>
              <w:rPr>
                <w:rFonts w:ascii="Verdana" w:eastAsia="+mn-ea" w:hAnsi="Verdana" w:cs="Arial"/>
                <w:kern w:val="24"/>
                <w:sz w:val="20"/>
                <w:szCs w:val="20"/>
              </w:rPr>
            </w:pPr>
          </w:p>
        </w:tc>
      </w:tr>
      <w:tr w:rsidR="00417506" w14:paraId="0F68F881" w14:textId="77777777" w:rsidTr="007861A0">
        <w:trPr>
          <w:trHeight w:val="284"/>
        </w:trPr>
        <w:tc>
          <w:tcPr>
            <w:tcW w:w="10475" w:type="dxa"/>
            <w:gridSpan w:val="5"/>
            <w:shd w:val="clear" w:color="auto" w:fill="BFBFBF" w:themeFill="background1" w:themeFillShade="BF"/>
          </w:tcPr>
          <w:p w14:paraId="6C302E31" w14:textId="2807AB3B" w:rsidR="00417506" w:rsidRPr="00E57503" w:rsidRDefault="00417506" w:rsidP="00417506">
            <w:pPr>
              <w:spacing w:line="276" w:lineRule="auto"/>
              <w:rPr>
                <w:rFonts w:ascii="Verdana" w:eastAsia="+mn-ea" w:hAnsi="Verdana" w:cs="Arial"/>
                <w:b/>
                <w:bCs/>
                <w:kern w:val="24"/>
                <w:sz w:val="21"/>
                <w:szCs w:val="21"/>
              </w:rPr>
            </w:pPr>
            <w:r w:rsidRPr="00E57503">
              <w:rPr>
                <w:rFonts w:ascii="Verdana" w:eastAsia="+mn-ea" w:hAnsi="Verdana" w:cs="Arial"/>
                <w:b/>
                <w:bCs/>
                <w:kern w:val="24"/>
                <w:sz w:val="21"/>
                <w:szCs w:val="21"/>
              </w:rPr>
              <w:t xml:space="preserve">Conditions  </w:t>
            </w:r>
          </w:p>
        </w:tc>
      </w:tr>
      <w:tr w:rsidR="00417506" w14:paraId="1A705F6E" w14:textId="77777777" w:rsidTr="007861A0">
        <w:trPr>
          <w:trHeight w:val="284"/>
        </w:trPr>
        <w:tc>
          <w:tcPr>
            <w:tcW w:w="10475" w:type="dxa"/>
            <w:gridSpan w:val="5"/>
            <w:shd w:val="clear" w:color="auto" w:fill="auto"/>
          </w:tcPr>
          <w:p w14:paraId="0E5F6501" w14:textId="77777777" w:rsidR="00417506" w:rsidRDefault="00417506" w:rsidP="00417506">
            <w:pPr>
              <w:rPr>
                <w:rFonts w:ascii="Verdana" w:eastAsia="Times New Roman" w:hAnsi="Verdana" w:cs="Times New Roman"/>
                <w:sz w:val="20"/>
                <w:szCs w:val="20"/>
                <w:lang w:val="en-US"/>
              </w:rPr>
            </w:pPr>
          </w:p>
          <w:p w14:paraId="7CFFC916" w14:textId="24402D05" w:rsidR="00417506" w:rsidRPr="003877B7" w:rsidRDefault="00417506" w:rsidP="00417506">
            <w:pPr>
              <w:rPr>
                <w:rFonts w:ascii="Verdana" w:eastAsia="Times New Roman" w:hAnsi="Verdana" w:cs="Times New Roman"/>
                <w:sz w:val="20"/>
                <w:szCs w:val="20"/>
                <w:lang w:val="en-US"/>
              </w:rPr>
            </w:pPr>
            <w:r w:rsidRPr="006809B4">
              <w:rPr>
                <w:rFonts w:ascii="Verdana" w:eastAsia="Times New Roman" w:hAnsi="Verdana" w:cs="Times New Roman"/>
                <w:sz w:val="20"/>
                <w:szCs w:val="20"/>
                <w:lang w:val="en-US"/>
              </w:rPr>
              <w:t xml:space="preserve">Your normal place of work will be 350 Darnick Street, Glasgow G21 4BA, but </w:t>
            </w:r>
            <w:r>
              <w:rPr>
                <w:rFonts w:ascii="Verdana" w:eastAsia="Times New Roman" w:hAnsi="Verdana" w:cs="Times New Roman"/>
                <w:sz w:val="20"/>
                <w:szCs w:val="20"/>
                <w:lang w:val="en-US"/>
              </w:rPr>
              <w:t xml:space="preserve">City Building </w:t>
            </w:r>
            <w:r w:rsidRPr="006809B4">
              <w:rPr>
                <w:rFonts w:ascii="Verdana" w:eastAsia="Times New Roman" w:hAnsi="Verdana" w:cs="Times New Roman"/>
                <w:sz w:val="20"/>
                <w:szCs w:val="20"/>
                <w:lang w:val="en-US"/>
              </w:rPr>
              <w:t>h</w:t>
            </w:r>
            <w:r>
              <w:rPr>
                <w:rFonts w:ascii="Verdana" w:eastAsia="Times New Roman" w:hAnsi="Verdana" w:cs="Times New Roman"/>
                <w:sz w:val="20"/>
                <w:szCs w:val="20"/>
                <w:lang w:val="en-US"/>
              </w:rPr>
              <w:t>as</w:t>
            </w:r>
            <w:r w:rsidRPr="006809B4">
              <w:rPr>
                <w:rFonts w:ascii="Verdana" w:eastAsia="Times New Roman" w:hAnsi="Verdana" w:cs="Times New Roman"/>
                <w:sz w:val="20"/>
                <w:szCs w:val="20"/>
                <w:lang w:val="en-US"/>
              </w:rPr>
              <w:t xml:space="preserve"> the discretion to place you in any establishment within </w:t>
            </w:r>
            <w:r>
              <w:rPr>
                <w:rFonts w:ascii="Verdana" w:eastAsia="Times New Roman" w:hAnsi="Verdana" w:cs="Times New Roman"/>
                <w:sz w:val="20"/>
                <w:szCs w:val="20"/>
                <w:lang w:val="en-US"/>
              </w:rPr>
              <w:t>their</w:t>
            </w:r>
            <w:r w:rsidRPr="006809B4">
              <w:rPr>
                <w:rFonts w:ascii="Verdana" w:eastAsia="Times New Roman" w:hAnsi="Verdana" w:cs="Times New Roman"/>
                <w:sz w:val="20"/>
                <w:szCs w:val="20"/>
                <w:lang w:val="en-US"/>
              </w:rPr>
              <w:t xml:space="preserve"> control.</w:t>
            </w:r>
          </w:p>
          <w:p w14:paraId="4FB2E011" w14:textId="77777777" w:rsidR="00417506" w:rsidRDefault="00417506" w:rsidP="00417506">
            <w:pPr>
              <w:jc w:val="both"/>
              <w:rPr>
                <w:rFonts w:ascii="Verdana" w:eastAsia="Times New Roman" w:hAnsi="Verdana" w:cs="Times New Roman"/>
                <w:sz w:val="20"/>
                <w:szCs w:val="20"/>
                <w:lang w:val="en-US"/>
              </w:rPr>
            </w:pPr>
          </w:p>
          <w:p w14:paraId="7CB29999" w14:textId="0193A137" w:rsidR="00417506" w:rsidRPr="003877B7" w:rsidRDefault="00417506" w:rsidP="00417506">
            <w:pPr>
              <w:jc w:val="both"/>
              <w:rPr>
                <w:rFonts w:ascii="Verdana" w:eastAsia="Times New Roman" w:hAnsi="Verdana" w:cs="Times New Roman"/>
                <w:sz w:val="20"/>
                <w:szCs w:val="20"/>
                <w:lang w:val="en-US"/>
              </w:rPr>
            </w:pPr>
            <w:r w:rsidRPr="003877B7">
              <w:rPr>
                <w:rFonts w:ascii="Verdana" w:eastAsia="Times New Roman" w:hAnsi="Verdana" w:cs="Times New Roman"/>
                <w:sz w:val="20"/>
                <w:szCs w:val="20"/>
                <w:lang w:val="en-US"/>
              </w:rPr>
              <w:t xml:space="preserve">Your contracted hours of work will be </w:t>
            </w:r>
            <w:r>
              <w:rPr>
                <w:rFonts w:ascii="Verdana" w:eastAsia="Times New Roman" w:hAnsi="Verdana" w:cs="Times New Roman"/>
                <w:sz w:val="20"/>
                <w:szCs w:val="20"/>
                <w:lang w:val="en-US"/>
              </w:rPr>
              <w:t>35</w:t>
            </w:r>
            <w:r w:rsidRPr="003877B7">
              <w:rPr>
                <w:rFonts w:ascii="Verdana" w:eastAsia="Times New Roman" w:hAnsi="Verdana" w:cs="Times New Roman"/>
                <w:sz w:val="20"/>
                <w:szCs w:val="20"/>
                <w:lang w:val="en-US"/>
              </w:rPr>
              <w:t xml:space="preserve"> hours per week to be worked to suit the needs of the business.</w:t>
            </w:r>
          </w:p>
          <w:p w14:paraId="6EA51C44" w14:textId="77777777" w:rsidR="00417506" w:rsidRPr="003877B7" w:rsidRDefault="00417506" w:rsidP="00417506">
            <w:pPr>
              <w:jc w:val="both"/>
              <w:rPr>
                <w:rFonts w:ascii="Verdana" w:eastAsia="Times New Roman" w:hAnsi="Verdana" w:cs="Times New Roman"/>
                <w:sz w:val="20"/>
                <w:szCs w:val="20"/>
                <w:lang w:val="en-US"/>
              </w:rPr>
            </w:pPr>
          </w:p>
          <w:p w14:paraId="5575920A" w14:textId="35A07AC9" w:rsidR="00417506" w:rsidRPr="00DE13CC" w:rsidRDefault="00417506" w:rsidP="006353D5">
            <w:pPr>
              <w:spacing w:line="276" w:lineRule="auto"/>
              <w:rPr>
                <w:rFonts w:ascii="Verdana" w:eastAsia="Times New Roman" w:hAnsi="Verdana" w:cs="Times New Roman"/>
                <w:sz w:val="20"/>
                <w:szCs w:val="20"/>
                <w:lang w:val="en-US"/>
              </w:rPr>
            </w:pPr>
            <w:r w:rsidRPr="003877B7">
              <w:rPr>
                <w:rFonts w:ascii="Verdana" w:eastAsia="Times New Roman" w:hAnsi="Verdana" w:cs="Times New Roman"/>
                <w:sz w:val="20"/>
                <w:szCs w:val="20"/>
                <w:lang w:val="en-US"/>
              </w:rPr>
              <w:t>You will operate at all times within the framework of the LLP terms and conditions and with due regard to all Health and Safety and welfare legislation</w:t>
            </w:r>
            <w:r>
              <w:rPr>
                <w:rFonts w:ascii="Verdana" w:eastAsia="Times New Roman" w:hAnsi="Verdana" w:cs="Times New Roman"/>
                <w:sz w:val="20"/>
                <w:szCs w:val="20"/>
                <w:lang w:val="en-US"/>
              </w:rPr>
              <w:t>.</w:t>
            </w:r>
          </w:p>
        </w:tc>
      </w:tr>
    </w:tbl>
    <w:p w14:paraId="3026A930" w14:textId="77777777" w:rsidR="00126B8A" w:rsidRPr="00126B8A" w:rsidRDefault="00126B8A" w:rsidP="00126B8A">
      <w:pPr>
        <w:spacing w:after="240" w:line="276" w:lineRule="auto"/>
        <w:rPr>
          <w:rFonts w:ascii="Verdana" w:eastAsia="+mn-ea" w:hAnsi="Verdana" w:cs="Arial"/>
          <w:b/>
          <w:bCs/>
          <w:kern w:val="24"/>
          <w:sz w:val="22"/>
          <w:szCs w:val="22"/>
        </w:rPr>
      </w:pPr>
    </w:p>
    <w:sectPr w:rsidR="00126B8A" w:rsidRPr="00126B8A" w:rsidSect="00884BCF">
      <w:headerReference w:type="even" r:id="rId16"/>
      <w:headerReference w:type="default" r:id="rId17"/>
      <w:footerReference w:type="default" r:id="rId18"/>
      <w:headerReference w:type="first" r:id="rId19"/>
      <w:footerReference w:type="first" r:id="rId20"/>
      <w:pgSz w:w="11900" w:h="16840"/>
      <w:pgMar w:top="720" w:right="720" w:bottom="720" w:left="720" w:header="1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4060D" w14:textId="77777777" w:rsidR="0001716E" w:rsidRDefault="0001716E" w:rsidP="007572BF">
      <w:r>
        <w:separator/>
      </w:r>
    </w:p>
  </w:endnote>
  <w:endnote w:type="continuationSeparator" w:id="0">
    <w:p w14:paraId="3210A6CD" w14:textId="77777777" w:rsidR="0001716E" w:rsidRDefault="0001716E" w:rsidP="007572BF">
      <w:r>
        <w:continuationSeparator/>
      </w:r>
    </w:p>
  </w:endnote>
  <w:endnote w:type="continuationNotice" w:id="1">
    <w:p w14:paraId="64813702" w14:textId="77777777" w:rsidR="0001716E" w:rsidRDefault="0001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n-e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8F11" w14:textId="6753E5CC" w:rsidR="00C60792" w:rsidRPr="001127B5" w:rsidRDefault="00C60792" w:rsidP="009A116F">
    <w:pPr>
      <w:pStyle w:val="Footer"/>
      <w:jc w:val="center"/>
      <w:rPr>
        <w:rFonts w:ascii="Verdana" w:hAnsi="Verdana"/>
        <w:b/>
        <w:bCs/>
        <w:sz w:val="18"/>
        <w:szCs w:val="18"/>
      </w:rPr>
    </w:pPr>
    <w:r w:rsidRPr="001127B5">
      <w:rPr>
        <w:rFonts w:ascii="Verdana" w:hAnsi="Verdana"/>
        <w:b/>
        <w:bCs/>
        <w:sz w:val="18"/>
        <w:szCs w:val="18"/>
      </w:rPr>
      <w:t>Building a Sustainable Futur</w:t>
    </w:r>
    <w:r w:rsidR="009A116F" w:rsidRPr="001127B5">
      <w:rPr>
        <w:rFonts w:ascii="Verdana" w:hAnsi="Verdana"/>
        <w:b/>
        <w:bCs/>
        <w:sz w:val="18"/>
        <w:szCs w:val="18"/>
      </w:rPr>
      <w:t>e</w:t>
    </w:r>
  </w:p>
  <w:p w14:paraId="5D1B6AA6" w14:textId="3C828EA8" w:rsidR="009A116F" w:rsidRPr="001127B5" w:rsidRDefault="009A116F" w:rsidP="009A116F">
    <w:pPr>
      <w:pStyle w:val="Footer"/>
      <w:jc w:val="center"/>
      <w:rPr>
        <w:rFonts w:ascii="Verdana" w:hAnsi="Verdana"/>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D663" w14:textId="77777777" w:rsidR="009A116F" w:rsidRPr="001127B5" w:rsidRDefault="009A116F" w:rsidP="009A116F">
    <w:pPr>
      <w:pStyle w:val="Footer"/>
      <w:jc w:val="center"/>
      <w:rPr>
        <w:rFonts w:ascii="Verdana" w:hAnsi="Verdana"/>
        <w:b/>
        <w:bCs/>
        <w:sz w:val="18"/>
        <w:szCs w:val="18"/>
      </w:rPr>
    </w:pPr>
    <w:r w:rsidRPr="001127B5">
      <w:rPr>
        <w:rFonts w:ascii="Verdana" w:hAnsi="Verdana"/>
        <w:b/>
        <w:bCs/>
        <w:sz w:val="18"/>
        <w:szCs w:val="18"/>
      </w:rPr>
      <w:t>Building a Sustainable Future</w:t>
    </w:r>
  </w:p>
  <w:p w14:paraId="3FDFCEE6" w14:textId="3BCE4006" w:rsidR="00D41756" w:rsidRPr="001127B5" w:rsidRDefault="00D41756" w:rsidP="009A116F">
    <w:pPr>
      <w:pStyle w:val="Footer"/>
      <w:jc w:val="center"/>
      <w:rPr>
        <w:rFonts w:ascii="Verdana" w:hAnsi="Verdana"/>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A854" w14:textId="77777777" w:rsidR="0001716E" w:rsidRDefault="0001716E" w:rsidP="007572BF">
      <w:r>
        <w:separator/>
      </w:r>
    </w:p>
  </w:footnote>
  <w:footnote w:type="continuationSeparator" w:id="0">
    <w:p w14:paraId="5199ECA8" w14:textId="77777777" w:rsidR="0001716E" w:rsidRDefault="0001716E" w:rsidP="007572BF">
      <w:r>
        <w:continuationSeparator/>
      </w:r>
    </w:p>
  </w:footnote>
  <w:footnote w:type="continuationNotice" w:id="1">
    <w:p w14:paraId="67F85FA9" w14:textId="77777777" w:rsidR="0001716E" w:rsidRDefault="00017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8560" w14:textId="5C745376" w:rsidR="00D41756" w:rsidRDefault="00C5018B">
    <w:pPr>
      <w:pStyle w:val="Header"/>
    </w:pPr>
    <w:r>
      <w:rPr>
        <w:noProof/>
      </w:rPr>
      <w:pict w14:anchorId="75B2C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9" o:spid="_x0000_s1036" type="#_x0000_t75" style="position:absolute;margin-left:0;margin-top:0;width:1100.8pt;height:700.8pt;z-index:-251657216;mso-position-horizontal:center;mso-position-horizontal-relative:margin;mso-position-vertical:center;mso-position-vertical-relative:margin" o:allowincell="f">
          <v:imagedata r:id="rId1" o:title="black flouris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230A" w14:textId="26FB6F3B" w:rsidR="00480F3F" w:rsidRPr="00B20385" w:rsidRDefault="00C5018B" w:rsidP="00B20385">
    <w:pPr>
      <w:autoSpaceDE w:val="0"/>
      <w:autoSpaceDN w:val="0"/>
      <w:adjustRightInd w:val="0"/>
      <w:rPr>
        <w:rFonts w:ascii="Verdana" w:hAnsi="Verdana" w:cs="Arial-BoldMT"/>
        <w:b/>
        <w:bCs/>
        <w:color w:val="000000"/>
        <w:sz w:val="22"/>
        <w:szCs w:val="22"/>
      </w:rPr>
    </w:pPr>
    <w:r>
      <w:rPr>
        <w:rFonts w:ascii="Verdana" w:hAnsi="Verdana"/>
        <w:noProof/>
        <w:sz w:val="28"/>
        <w:szCs w:val="28"/>
      </w:rPr>
      <w:pict w14:anchorId="56F0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70" o:spid="_x0000_s1037" type="#_x0000_t75" style="position:absolute;margin-left:-352pt;margin-top:178.65pt;width:1100.8pt;height:700.8pt;z-index:-251656192;mso-position-horizontal-relative:margin;mso-position-vertical-relative:margin" o:allowincell="f">
          <v:imagedata r:id="rId1" o:title="black flouris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7BA9" w14:textId="5D2CC8EA" w:rsidR="00C60792" w:rsidRPr="005F781A" w:rsidRDefault="00C60792" w:rsidP="00C60792">
    <w:pPr>
      <w:spacing w:after="240"/>
      <w:rPr>
        <w:rFonts w:ascii="Verdana Pro Semibold" w:eastAsia="+mn-ea" w:hAnsi="Verdana Pro Semibold" w:cs="Arial"/>
        <w:b/>
        <w:bCs/>
        <w:color w:val="009999"/>
        <w:kern w:val="24"/>
        <w:sz w:val="36"/>
        <w:szCs w:val="36"/>
      </w:rPr>
    </w:pPr>
  </w:p>
  <w:p w14:paraId="62F2707E" w14:textId="42635217" w:rsidR="00480F3F" w:rsidRPr="005F781A" w:rsidRDefault="00C5018B" w:rsidP="00C60792">
    <w:pPr>
      <w:pStyle w:val="Header"/>
      <w:rPr>
        <w:sz w:val="22"/>
        <w:szCs w:val="22"/>
      </w:rPr>
    </w:pPr>
    <w:r>
      <w:rPr>
        <w:rFonts w:ascii="Verdana Pro Semibold" w:eastAsia="+mn-ea" w:hAnsi="Verdana Pro Semibold" w:cs="Arial"/>
        <w:b/>
        <w:bCs/>
        <w:noProof/>
        <w:color w:val="009999"/>
        <w:kern w:val="24"/>
        <w:sz w:val="36"/>
        <w:szCs w:val="36"/>
      </w:rPr>
      <w:pict w14:anchorId="4AF60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4015468" o:spid="_x0000_s1035" type="#_x0000_t75" style="position:absolute;margin-left:-311.5pt;margin-top:96.9pt;width:1100.8pt;height:700.8pt;z-index:-251658240;mso-position-horizontal-relative:margin;mso-position-vertical-relative:margin" o:allowincell="f">
          <v:imagedata r:id="rId1" o:title="black flourish" gain="19661f" blacklevel="22938f"/>
          <w10:wrap anchorx="margin" anchory="margin"/>
        </v:shape>
      </w:pict>
    </w:r>
    <w:r w:rsidR="00C60792" w:rsidRPr="005F781A">
      <w:rPr>
        <w:rFonts w:ascii="Verdana Pro Semibold" w:eastAsia="+mn-ea" w:hAnsi="Verdana Pro Semibold" w:cs="Arial"/>
        <w:b/>
        <w:bCs/>
        <w:color w:val="009999"/>
        <w:kern w:val="24"/>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3B0"/>
    <w:multiLevelType w:val="hybridMultilevel"/>
    <w:tmpl w:val="C4FA22AA"/>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73BB"/>
    <w:multiLevelType w:val="hybridMultilevel"/>
    <w:tmpl w:val="FC90DB5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35A23"/>
    <w:multiLevelType w:val="hybridMultilevel"/>
    <w:tmpl w:val="920EA1A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A1907"/>
    <w:multiLevelType w:val="hybridMultilevel"/>
    <w:tmpl w:val="8860445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4FB"/>
    <w:multiLevelType w:val="hybridMultilevel"/>
    <w:tmpl w:val="1390FB92"/>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E35B1"/>
    <w:multiLevelType w:val="hybridMultilevel"/>
    <w:tmpl w:val="05E0B11E"/>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17E8C"/>
    <w:multiLevelType w:val="hybridMultilevel"/>
    <w:tmpl w:val="1FCA06B0"/>
    <w:lvl w:ilvl="0" w:tplc="530695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CC3E92"/>
    <w:multiLevelType w:val="hybridMultilevel"/>
    <w:tmpl w:val="BB5C4C7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E2DD0"/>
    <w:multiLevelType w:val="hybridMultilevel"/>
    <w:tmpl w:val="4F467ED2"/>
    <w:lvl w:ilvl="0" w:tplc="530695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096AD1"/>
    <w:multiLevelType w:val="hybridMultilevel"/>
    <w:tmpl w:val="266C7986"/>
    <w:lvl w:ilvl="0" w:tplc="5306953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6E14F6"/>
    <w:multiLevelType w:val="hybridMultilevel"/>
    <w:tmpl w:val="93B4FF56"/>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4720A"/>
    <w:multiLevelType w:val="hybridMultilevel"/>
    <w:tmpl w:val="5C50DC98"/>
    <w:lvl w:ilvl="0" w:tplc="04220BEC">
      <w:start w:val="1"/>
      <w:numFmt w:val="bullet"/>
      <w:pStyle w:val="JobProfile"/>
      <w:lvlText w:val=""/>
      <w:lvlJc w:val="left"/>
      <w:pPr>
        <w:tabs>
          <w:tab w:val="num" w:pos="1200"/>
        </w:tabs>
        <w:ind w:left="1200" w:hanging="360"/>
      </w:pPr>
      <w:rPr>
        <w:rFonts w:ascii="Symbol" w:hAnsi="Symbol" w:hint="default"/>
        <w:sz w:val="22"/>
      </w:rPr>
    </w:lvl>
    <w:lvl w:ilvl="1" w:tplc="04090005">
      <w:start w:val="1"/>
      <w:numFmt w:val="bullet"/>
      <w:lvlText w:val=""/>
      <w:lvlJc w:val="left"/>
      <w:pPr>
        <w:tabs>
          <w:tab w:val="num" w:pos="1440"/>
        </w:tabs>
        <w:ind w:left="1440" w:hanging="36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A1F7E"/>
    <w:multiLevelType w:val="hybridMultilevel"/>
    <w:tmpl w:val="2C8E9E9A"/>
    <w:lvl w:ilvl="0" w:tplc="4E5C9D7C">
      <w:start w:val="1"/>
      <w:numFmt w:val="bullet"/>
      <w:lvlText w:val="-"/>
      <w:lvlJc w:val="left"/>
      <w:pPr>
        <w:ind w:left="1410" w:hanging="360"/>
      </w:pPr>
      <w:rPr>
        <w:rFonts w:ascii="Verdana" w:eastAsia="+mn-ea" w:hAnsi="Verdana" w:cs="Aria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3" w15:restartNumberingAfterBreak="0">
    <w:nsid w:val="4C897763"/>
    <w:multiLevelType w:val="hybridMultilevel"/>
    <w:tmpl w:val="AE7C469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50133"/>
    <w:multiLevelType w:val="hybridMultilevel"/>
    <w:tmpl w:val="483EFCE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82D67"/>
    <w:multiLevelType w:val="hybridMultilevel"/>
    <w:tmpl w:val="F908382C"/>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D4D74"/>
    <w:multiLevelType w:val="hybridMultilevel"/>
    <w:tmpl w:val="61A2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24D83"/>
    <w:multiLevelType w:val="hybridMultilevel"/>
    <w:tmpl w:val="B5061AA4"/>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093F4A"/>
    <w:multiLevelType w:val="hybridMultilevel"/>
    <w:tmpl w:val="EC0AE7BE"/>
    <w:lvl w:ilvl="0" w:tplc="F058F7C6">
      <w:start w:val="2"/>
      <w:numFmt w:val="bullet"/>
      <w:lvlText w:val="-"/>
      <w:lvlJc w:val="left"/>
      <w:pPr>
        <w:ind w:left="540" w:hanging="360"/>
      </w:pPr>
      <w:rPr>
        <w:rFonts w:ascii="Verdana" w:eastAsia="+mn-ea" w:hAnsi="Verdana"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684279CF"/>
    <w:multiLevelType w:val="hybridMultilevel"/>
    <w:tmpl w:val="9918C860"/>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209E8"/>
    <w:multiLevelType w:val="hybridMultilevel"/>
    <w:tmpl w:val="B792EE4A"/>
    <w:lvl w:ilvl="0" w:tplc="12E060E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91E7C"/>
    <w:multiLevelType w:val="hybridMultilevel"/>
    <w:tmpl w:val="4D3C6678"/>
    <w:lvl w:ilvl="0" w:tplc="53069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832311">
    <w:abstractNumId w:val="20"/>
  </w:num>
  <w:num w:numId="2" w16cid:durableId="2033997314">
    <w:abstractNumId w:val="17"/>
  </w:num>
  <w:num w:numId="3" w16cid:durableId="248319860">
    <w:abstractNumId w:val="3"/>
  </w:num>
  <w:num w:numId="4" w16cid:durableId="1052189327">
    <w:abstractNumId w:val="11"/>
  </w:num>
  <w:num w:numId="5" w16cid:durableId="1085493855">
    <w:abstractNumId w:val="14"/>
  </w:num>
  <w:num w:numId="6" w16cid:durableId="1867331972">
    <w:abstractNumId w:val="16"/>
  </w:num>
  <w:num w:numId="7" w16cid:durableId="118961696">
    <w:abstractNumId w:val="12"/>
  </w:num>
  <w:num w:numId="8" w16cid:durableId="2095935881">
    <w:abstractNumId w:val="18"/>
  </w:num>
  <w:num w:numId="9" w16cid:durableId="1345012027">
    <w:abstractNumId w:val="9"/>
  </w:num>
  <w:num w:numId="10" w16cid:durableId="1652057141">
    <w:abstractNumId w:val="5"/>
  </w:num>
  <w:num w:numId="11" w16cid:durableId="228811920">
    <w:abstractNumId w:val="7"/>
  </w:num>
  <w:num w:numId="12" w16cid:durableId="2113087472">
    <w:abstractNumId w:val="19"/>
  </w:num>
  <w:num w:numId="13" w16cid:durableId="270666560">
    <w:abstractNumId w:val="10"/>
  </w:num>
  <w:num w:numId="14" w16cid:durableId="1594894828">
    <w:abstractNumId w:val="1"/>
  </w:num>
  <w:num w:numId="15" w16cid:durableId="1161972491">
    <w:abstractNumId w:val="6"/>
  </w:num>
  <w:num w:numId="16" w16cid:durableId="755520329">
    <w:abstractNumId w:val="13"/>
  </w:num>
  <w:num w:numId="17" w16cid:durableId="1919705177">
    <w:abstractNumId w:val="21"/>
  </w:num>
  <w:num w:numId="18" w16cid:durableId="578296779">
    <w:abstractNumId w:val="3"/>
  </w:num>
  <w:num w:numId="19" w16cid:durableId="744760775">
    <w:abstractNumId w:val="0"/>
  </w:num>
  <w:num w:numId="20" w16cid:durableId="1161702053">
    <w:abstractNumId w:val="8"/>
  </w:num>
  <w:num w:numId="21" w16cid:durableId="1553227969">
    <w:abstractNumId w:val="4"/>
  </w:num>
  <w:num w:numId="22" w16cid:durableId="671100804">
    <w:abstractNumId w:val="2"/>
  </w:num>
  <w:num w:numId="23" w16cid:durableId="20296765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BF"/>
    <w:rsid w:val="0000640F"/>
    <w:rsid w:val="00010059"/>
    <w:rsid w:val="00015742"/>
    <w:rsid w:val="0001716E"/>
    <w:rsid w:val="0002015E"/>
    <w:rsid w:val="000412B9"/>
    <w:rsid w:val="00046057"/>
    <w:rsid w:val="00057D23"/>
    <w:rsid w:val="00075782"/>
    <w:rsid w:val="00084486"/>
    <w:rsid w:val="00090869"/>
    <w:rsid w:val="00096C95"/>
    <w:rsid w:val="000A0097"/>
    <w:rsid w:val="000A650C"/>
    <w:rsid w:val="000D3169"/>
    <w:rsid w:val="000E1628"/>
    <w:rsid w:val="000E2516"/>
    <w:rsid w:val="000E325A"/>
    <w:rsid w:val="00100DAF"/>
    <w:rsid w:val="00103EE8"/>
    <w:rsid w:val="001127B5"/>
    <w:rsid w:val="00121453"/>
    <w:rsid w:val="00126B8A"/>
    <w:rsid w:val="00144C0B"/>
    <w:rsid w:val="00154CE6"/>
    <w:rsid w:val="0016581D"/>
    <w:rsid w:val="001667A5"/>
    <w:rsid w:val="0016778B"/>
    <w:rsid w:val="00191EAD"/>
    <w:rsid w:val="001D211D"/>
    <w:rsid w:val="0021179E"/>
    <w:rsid w:val="00213C14"/>
    <w:rsid w:val="00233D8A"/>
    <w:rsid w:val="00235C4D"/>
    <w:rsid w:val="002377B4"/>
    <w:rsid w:val="00241F2E"/>
    <w:rsid w:val="00253842"/>
    <w:rsid w:val="00257036"/>
    <w:rsid w:val="0025724B"/>
    <w:rsid w:val="002715C8"/>
    <w:rsid w:val="00286396"/>
    <w:rsid w:val="002C5A62"/>
    <w:rsid w:val="002E51D8"/>
    <w:rsid w:val="00307B8F"/>
    <w:rsid w:val="00312E4E"/>
    <w:rsid w:val="00326475"/>
    <w:rsid w:val="00336053"/>
    <w:rsid w:val="00341477"/>
    <w:rsid w:val="00346ADD"/>
    <w:rsid w:val="003664A7"/>
    <w:rsid w:val="003673A8"/>
    <w:rsid w:val="0037167B"/>
    <w:rsid w:val="003877B7"/>
    <w:rsid w:val="003E234C"/>
    <w:rsid w:val="003E2891"/>
    <w:rsid w:val="00400253"/>
    <w:rsid w:val="00413C35"/>
    <w:rsid w:val="00417506"/>
    <w:rsid w:val="00473EB8"/>
    <w:rsid w:val="00474ED1"/>
    <w:rsid w:val="00480F3F"/>
    <w:rsid w:val="00491F1B"/>
    <w:rsid w:val="004944F4"/>
    <w:rsid w:val="004947A6"/>
    <w:rsid w:val="004978A4"/>
    <w:rsid w:val="004B23C7"/>
    <w:rsid w:val="004C78FF"/>
    <w:rsid w:val="004D53E8"/>
    <w:rsid w:val="004E2CFA"/>
    <w:rsid w:val="004E4ADF"/>
    <w:rsid w:val="005000CC"/>
    <w:rsid w:val="005027C1"/>
    <w:rsid w:val="0050573F"/>
    <w:rsid w:val="005106ED"/>
    <w:rsid w:val="0052367F"/>
    <w:rsid w:val="005278BB"/>
    <w:rsid w:val="00562E8F"/>
    <w:rsid w:val="00564D04"/>
    <w:rsid w:val="00564F18"/>
    <w:rsid w:val="00587BF2"/>
    <w:rsid w:val="005C7458"/>
    <w:rsid w:val="005E4D29"/>
    <w:rsid w:val="005F3707"/>
    <w:rsid w:val="005F781A"/>
    <w:rsid w:val="00602A9E"/>
    <w:rsid w:val="006231E2"/>
    <w:rsid w:val="00631D63"/>
    <w:rsid w:val="00635164"/>
    <w:rsid w:val="006353D5"/>
    <w:rsid w:val="00643ABE"/>
    <w:rsid w:val="0065163F"/>
    <w:rsid w:val="006809B4"/>
    <w:rsid w:val="006825BB"/>
    <w:rsid w:val="0068581B"/>
    <w:rsid w:val="00690F43"/>
    <w:rsid w:val="00697498"/>
    <w:rsid w:val="006A14A7"/>
    <w:rsid w:val="006A2340"/>
    <w:rsid w:val="006B5BE5"/>
    <w:rsid w:val="006C3B95"/>
    <w:rsid w:val="006D6EA5"/>
    <w:rsid w:val="006F1A21"/>
    <w:rsid w:val="007055CD"/>
    <w:rsid w:val="00743688"/>
    <w:rsid w:val="00745E04"/>
    <w:rsid w:val="007569ED"/>
    <w:rsid w:val="007572BF"/>
    <w:rsid w:val="00784902"/>
    <w:rsid w:val="007861A0"/>
    <w:rsid w:val="00795CB3"/>
    <w:rsid w:val="007964F0"/>
    <w:rsid w:val="007B1FBE"/>
    <w:rsid w:val="007E2A4B"/>
    <w:rsid w:val="00811197"/>
    <w:rsid w:val="008238E5"/>
    <w:rsid w:val="00840B0D"/>
    <w:rsid w:val="00840B7B"/>
    <w:rsid w:val="00841709"/>
    <w:rsid w:val="00841896"/>
    <w:rsid w:val="0088375F"/>
    <w:rsid w:val="00884BCF"/>
    <w:rsid w:val="00895C81"/>
    <w:rsid w:val="008C53BB"/>
    <w:rsid w:val="008D5606"/>
    <w:rsid w:val="008F6C22"/>
    <w:rsid w:val="00912D80"/>
    <w:rsid w:val="00914A86"/>
    <w:rsid w:val="00926514"/>
    <w:rsid w:val="00930B71"/>
    <w:rsid w:val="009439E2"/>
    <w:rsid w:val="009571B8"/>
    <w:rsid w:val="0099306C"/>
    <w:rsid w:val="009A116F"/>
    <w:rsid w:val="009C73BC"/>
    <w:rsid w:val="009D0D35"/>
    <w:rsid w:val="009D53B4"/>
    <w:rsid w:val="009E5EB0"/>
    <w:rsid w:val="009F21CC"/>
    <w:rsid w:val="009F2B96"/>
    <w:rsid w:val="009F40BB"/>
    <w:rsid w:val="00A128B2"/>
    <w:rsid w:val="00A50C94"/>
    <w:rsid w:val="00A628E1"/>
    <w:rsid w:val="00A7282B"/>
    <w:rsid w:val="00A76E61"/>
    <w:rsid w:val="00A962FB"/>
    <w:rsid w:val="00AA0195"/>
    <w:rsid w:val="00AD3D0B"/>
    <w:rsid w:val="00AE4FE0"/>
    <w:rsid w:val="00AF6D88"/>
    <w:rsid w:val="00B02372"/>
    <w:rsid w:val="00B03B88"/>
    <w:rsid w:val="00B043CD"/>
    <w:rsid w:val="00B20385"/>
    <w:rsid w:val="00B22278"/>
    <w:rsid w:val="00B241BB"/>
    <w:rsid w:val="00B314CE"/>
    <w:rsid w:val="00B326E2"/>
    <w:rsid w:val="00B343A7"/>
    <w:rsid w:val="00B55355"/>
    <w:rsid w:val="00B56A46"/>
    <w:rsid w:val="00B71FBB"/>
    <w:rsid w:val="00B76D16"/>
    <w:rsid w:val="00B77283"/>
    <w:rsid w:val="00B85CA7"/>
    <w:rsid w:val="00B90EE7"/>
    <w:rsid w:val="00BA4B2F"/>
    <w:rsid w:val="00BB01D0"/>
    <w:rsid w:val="00BB4956"/>
    <w:rsid w:val="00BC006C"/>
    <w:rsid w:val="00BD661B"/>
    <w:rsid w:val="00BF0A13"/>
    <w:rsid w:val="00BF76BD"/>
    <w:rsid w:val="00C10E9E"/>
    <w:rsid w:val="00C1423A"/>
    <w:rsid w:val="00C14CE0"/>
    <w:rsid w:val="00C26156"/>
    <w:rsid w:val="00C2698C"/>
    <w:rsid w:val="00C33F99"/>
    <w:rsid w:val="00C34B56"/>
    <w:rsid w:val="00C475B2"/>
    <w:rsid w:val="00C5018B"/>
    <w:rsid w:val="00C503C8"/>
    <w:rsid w:val="00C57F41"/>
    <w:rsid w:val="00C60792"/>
    <w:rsid w:val="00C60FBF"/>
    <w:rsid w:val="00C81344"/>
    <w:rsid w:val="00C9750C"/>
    <w:rsid w:val="00CA1DCF"/>
    <w:rsid w:val="00CC2913"/>
    <w:rsid w:val="00CC44BA"/>
    <w:rsid w:val="00D101DC"/>
    <w:rsid w:val="00D16B02"/>
    <w:rsid w:val="00D2444F"/>
    <w:rsid w:val="00D33DCD"/>
    <w:rsid w:val="00D35C36"/>
    <w:rsid w:val="00D41756"/>
    <w:rsid w:val="00D52145"/>
    <w:rsid w:val="00D67714"/>
    <w:rsid w:val="00D83888"/>
    <w:rsid w:val="00D855E2"/>
    <w:rsid w:val="00D97E0B"/>
    <w:rsid w:val="00DD765D"/>
    <w:rsid w:val="00DE13CC"/>
    <w:rsid w:val="00E10657"/>
    <w:rsid w:val="00E11176"/>
    <w:rsid w:val="00E35615"/>
    <w:rsid w:val="00E46140"/>
    <w:rsid w:val="00E57503"/>
    <w:rsid w:val="00E62B20"/>
    <w:rsid w:val="00E6605A"/>
    <w:rsid w:val="00E723CD"/>
    <w:rsid w:val="00E869C9"/>
    <w:rsid w:val="00E913BC"/>
    <w:rsid w:val="00EA01C6"/>
    <w:rsid w:val="00EA5FA4"/>
    <w:rsid w:val="00EC4F81"/>
    <w:rsid w:val="00ED08B7"/>
    <w:rsid w:val="00ED5DC2"/>
    <w:rsid w:val="00EE3A40"/>
    <w:rsid w:val="00F20259"/>
    <w:rsid w:val="00F205F8"/>
    <w:rsid w:val="00F46CF1"/>
    <w:rsid w:val="00F53062"/>
    <w:rsid w:val="00F85A3A"/>
    <w:rsid w:val="00F9294E"/>
    <w:rsid w:val="00F95533"/>
    <w:rsid w:val="00FB20F6"/>
    <w:rsid w:val="00FB6911"/>
    <w:rsid w:val="00FD22A3"/>
    <w:rsid w:val="00FF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5B187"/>
  <w15:docId w15:val="{71D0233C-0791-4BB6-AC12-3C9C14C9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2340"/>
    <w:pPr>
      <w:widowControl w:val="0"/>
      <w:autoSpaceDE w:val="0"/>
      <w:autoSpaceDN w:val="0"/>
      <w:spacing w:before="67"/>
      <w:ind w:left="120"/>
      <w:outlineLvl w:val="0"/>
    </w:pPr>
    <w:rPr>
      <w:rFonts w:ascii="Arial" w:eastAsia="Arial" w:hAnsi="Arial" w:cs="Arial"/>
      <w:b/>
      <w:bCs/>
      <w:lang w:val="en-US"/>
    </w:rPr>
  </w:style>
  <w:style w:type="paragraph" w:styleId="Heading8">
    <w:name w:val="heading 8"/>
    <w:basedOn w:val="Normal"/>
    <w:next w:val="Normal"/>
    <w:link w:val="Heading8Char"/>
    <w:uiPriority w:val="9"/>
    <w:semiHidden/>
    <w:unhideWhenUsed/>
    <w:qFormat/>
    <w:rsid w:val="00BB4956"/>
    <w:pPr>
      <w:keepNext/>
      <w:keepLines/>
      <w:spacing w:line="278" w:lineRule="auto"/>
      <w:outlineLvl w:val="7"/>
    </w:pPr>
    <w:rPr>
      <w:rFonts w:eastAsiaTheme="majorEastAsia" w:cstheme="majorBidi"/>
      <w:i/>
      <w:iCs/>
      <w:color w:val="272727"/>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Spacing"/>
    <w:qFormat/>
    <w:rsid w:val="0021179E"/>
    <w:pPr>
      <w:numPr>
        <w:numId w:val="1"/>
      </w:numPr>
      <w:spacing w:line="276" w:lineRule="auto"/>
    </w:pPr>
    <w:rPr>
      <w:rFonts w:ascii="Arial" w:hAnsi="Arial" w:cs="Arial"/>
      <w:sz w:val="20"/>
      <w:szCs w:val="20"/>
    </w:rPr>
  </w:style>
  <w:style w:type="paragraph" w:styleId="NoSpacing">
    <w:name w:val="No Spacing"/>
    <w:uiPriority w:val="1"/>
    <w:qFormat/>
    <w:rsid w:val="0021179E"/>
  </w:style>
  <w:style w:type="paragraph" w:styleId="Header">
    <w:name w:val="header"/>
    <w:basedOn w:val="Normal"/>
    <w:link w:val="HeaderChar"/>
    <w:uiPriority w:val="99"/>
    <w:unhideWhenUsed/>
    <w:rsid w:val="007572BF"/>
    <w:pPr>
      <w:tabs>
        <w:tab w:val="center" w:pos="4680"/>
        <w:tab w:val="right" w:pos="9360"/>
      </w:tabs>
    </w:pPr>
  </w:style>
  <w:style w:type="character" w:customStyle="1" w:styleId="HeaderChar">
    <w:name w:val="Header Char"/>
    <w:basedOn w:val="DefaultParagraphFont"/>
    <w:link w:val="Header"/>
    <w:uiPriority w:val="99"/>
    <w:rsid w:val="007572BF"/>
  </w:style>
  <w:style w:type="paragraph" w:styleId="Footer">
    <w:name w:val="footer"/>
    <w:basedOn w:val="Normal"/>
    <w:link w:val="FooterChar"/>
    <w:uiPriority w:val="99"/>
    <w:unhideWhenUsed/>
    <w:rsid w:val="007572BF"/>
    <w:pPr>
      <w:tabs>
        <w:tab w:val="center" w:pos="4680"/>
        <w:tab w:val="right" w:pos="9360"/>
      </w:tabs>
    </w:pPr>
  </w:style>
  <w:style w:type="character" w:customStyle="1" w:styleId="FooterChar">
    <w:name w:val="Footer Char"/>
    <w:basedOn w:val="DefaultParagraphFont"/>
    <w:link w:val="Footer"/>
    <w:uiPriority w:val="99"/>
    <w:rsid w:val="007572BF"/>
  </w:style>
  <w:style w:type="table" w:styleId="TableGrid">
    <w:name w:val="Table Grid"/>
    <w:basedOn w:val="TableNormal"/>
    <w:uiPriority w:val="59"/>
    <w:rsid w:val="007572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C14"/>
    <w:pPr>
      <w:ind w:left="720"/>
      <w:contextualSpacing/>
    </w:pPr>
  </w:style>
  <w:style w:type="character" w:customStyle="1" w:styleId="Heading1Char">
    <w:name w:val="Heading 1 Char"/>
    <w:basedOn w:val="DefaultParagraphFont"/>
    <w:link w:val="Heading1"/>
    <w:uiPriority w:val="9"/>
    <w:rsid w:val="006A2340"/>
    <w:rPr>
      <w:rFonts w:ascii="Arial" w:eastAsia="Arial" w:hAnsi="Arial" w:cs="Arial"/>
      <w:b/>
      <w:bCs/>
      <w:lang w:val="en-US"/>
    </w:rPr>
  </w:style>
  <w:style w:type="paragraph" w:styleId="BodyText">
    <w:name w:val="Body Text"/>
    <w:basedOn w:val="Normal"/>
    <w:link w:val="BodyTextChar"/>
    <w:uiPriority w:val="1"/>
    <w:qFormat/>
    <w:rsid w:val="006A2340"/>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6A2340"/>
    <w:rPr>
      <w:rFonts w:ascii="Arial" w:eastAsia="Arial" w:hAnsi="Arial" w:cs="Arial"/>
      <w:lang w:val="en-US"/>
    </w:rPr>
  </w:style>
  <w:style w:type="paragraph" w:customStyle="1" w:styleId="JobProfile">
    <w:name w:val="Job Profile"/>
    <w:basedOn w:val="BodyText"/>
    <w:rsid w:val="00400253"/>
    <w:pPr>
      <w:keepNext/>
      <w:keepLines/>
      <w:widowControl/>
      <w:numPr>
        <w:numId w:val="4"/>
      </w:numPr>
      <w:autoSpaceDE/>
      <w:autoSpaceDN/>
      <w:jc w:val="both"/>
    </w:pPr>
    <w:rPr>
      <w:rFonts w:eastAsia="Times New Roman"/>
      <w:sz w:val="20"/>
      <w:lang w:val="en-GB"/>
    </w:rPr>
  </w:style>
  <w:style w:type="paragraph" w:styleId="Title">
    <w:name w:val="Title"/>
    <w:basedOn w:val="Normal"/>
    <w:next w:val="Normal"/>
    <w:link w:val="TitleChar"/>
    <w:uiPriority w:val="10"/>
    <w:qFormat/>
    <w:rsid w:val="00BB4956"/>
    <w:pPr>
      <w:spacing w:after="80"/>
      <w:contextualSpacing/>
    </w:pPr>
    <w:rPr>
      <w:rFonts w:asciiTheme="majorHAnsi" w:eastAsiaTheme="majorEastAsia" w:hAnsiTheme="majorHAnsi" w:cstheme="majorBidi"/>
      <w:kern w:val="2"/>
      <w:sz w:val="56"/>
      <w:szCs w:val="56"/>
      <w14:ligatures w14:val="standardContextual"/>
    </w:rPr>
  </w:style>
  <w:style w:type="character" w:customStyle="1" w:styleId="TitleChar">
    <w:name w:val="Title Char"/>
    <w:basedOn w:val="DefaultParagraphFont"/>
    <w:link w:val="Title"/>
    <w:uiPriority w:val="10"/>
    <w:rsid w:val="00BB4956"/>
    <w:rPr>
      <w:rFonts w:asciiTheme="majorHAnsi" w:eastAsiaTheme="majorEastAsia" w:hAnsiTheme="majorHAnsi" w:cstheme="majorBidi"/>
      <w:kern w:val="2"/>
      <w:sz w:val="56"/>
      <w:szCs w:val="56"/>
      <w14:ligatures w14:val="standardContextual"/>
    </w:rPr>
  </w:style>
  <w:style w:type="character" w:customStyle="1" w:styleId="Heading8Char">
    <w:name w:val="Heading 8 Char"/>
    <w:basedOn w:val="DefaultParagraphFont"/>
    <w:link w:val="Heading8"/>
    <w:uiPriority w:val="9"/>
    <w:semiHidden/>
    <w:rsid w:val="00BB4956"/>
    <w:rPr>
      <w:rFonts w:eastAsiaTheme="majorEastAsia" w:cstheme="majorBidi"/>
      <w:i/>
      <w:iCs/>
      <w:color w:val="272727"/>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68504">
      <w:bodyDiv w:val="1"/>
      <w:marLeft w:val="0"/>
      <w:marRight w:val="0"/>
      <w:marTop w:val="0"/>
      <w:marBottom w:val="0"/>
      <w:divBdr>
        <w:top w:val="none" w:sz="0" w:space="0" w:color="auto"/>
        <w:left w:val="none" w:sz="0" w:space="0" w:color="auto"/>
        <w:bottom w:val="none" w:sz="0" w:space="0" w:color="auto"/>
        <w:right w:val="none" w:sz="0" w:space="0" w:color="auto"/>
      </w:divBdr>
    </w:div>
    <w:div w:id="1438210200">
      <w:bodyDiv w:val="1"/>
      <w:marLeft w:val="0"/>
      <w:marRight w:val="0"/>
      <w:marTop w:val="0"/>
      <w:marBottom w:val="0"/>
      <w:divBdr>
        <w:top w:val="none" w:sz="0" w:space="0" w:color="auto"/>
        <w:left w:val="none" w:sz="0" w:space="0" w:color="auto"/>
        <w:bottom w:val="none" w:sz="0" w:space="0" w:color="auto"/>
        <w:right w:val="none" w:sz="0" w:space="0" w:color="auto"/>
      </w:divBdr>
    </w:div>
    <w:div w:id="1529564864">
      <w:bodyDiv w:val="1"/>
      <w:marLeft w:val="0"/>
      <w:marRight w:val="0"/>
      <w:marTop w:val="0"/>
      <w:marBottom w:val="0"/>
      <w:divBdr>
        <w:top w:val="none" w:sz="0" w:space="0" w:color="auto"/>
        <w:left w:val="none" w:sz="0" w:space="0" w:color="auto"/>
        <w:bottom w:val="none" w:sz="0" w:space="0" w:color="auto"/>
        <w:right w:val="none" w:sz="0" w:space="0" w:color="auto"/>
      </w:divBdr>
    </w:div>
    <w:div w:id="1682122207">
      <w:bodyDiv w:val="1"/>
      <w:marLeft w:val="0"/>
      <w:marRight w:val="0"/>
      <w:marTop w:val="0"/>
      <w:marBottom w:val="0"/>
      <w:divBdr>
        <w:top w:val="none" w:sz="0" w:space="0" w:color="auto"/>
        <w:left w:val="none" w:sz="0" w:space="0" w:color="auto"/>
        <w:bottom w:val="none" w:sz="0" w:space="0" w:color="auto"/>
        <w:right w:val="none" w:sz="0" w:space="0" w:color="auto"/>
      </w:divBdr>
    </w:div>
    <w:div w:id="199795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58BC0FFA2C74BA19A72B2A86C31A5" ma:contentTypeVersion="14" ma:contentTypeDescription="Create a new document." ma:contentTypeScope="" ma:versionID="63976d04d2793ec055c7d5c5604b666c">
  <xsd:schema xmlns:xsd="http://www.w3.org/2001/XMLSchema" xmlns:xs="http://www.w3.org/2001/XMLSchema" xmlns:p="http://schemas.microsoft.com/office/2006/metadata/properties" xmlns:ns2="00bf62d6-3691-475a-9687-6b3643ec5e31" xmlns:ns3="128fda03-fd76-4618-8acb-2b5163a0c27a" targetNamespace="http://schemas.microsoft.com/office/2006/metadata/properties" ma:root="true" ma:fieldsID="be07b1f6cc1433016b8e482190489aaa" ns2:_="" ns3:_="">
    <xsd:import namespace="00bf62d6-3691-475a-9687-6b3643ec5e31"/>
    <xsd:import namespace="128fda03-fd76-4618-8acb-2b5163a0c2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62d6-3691-475a-9687-6b3643ec5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2f4bff-1d78-4f14-bf13-aeeabb3b1f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fda03-fd76-4618-8acb-2b5163a0c2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c1578a-13d3-4218-afb4-6a868114af77}" ma:internalName="TaxCatchAll" ma:showField="CatchAllData" ma:web="128fda03-fd76-4618-8acb-2b5163a0c27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fda03-fd76-4618-8acb-2b5163a0c27a" xsi:nil="true"/>
    <lcf76f155ced4ddcb4097134ff3c332f xmlns="00bf62d6-3691-475a-9687-6b3643ec5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5FC386-6222-419E-8C93-735E2BF51645}">
  <ds:schemaRefs>
    <ds:schemaRef ds:uri="http://schemas.microsoft.com/sharepoint/v3/contenttype/forms"/>
  </ds:schemaRefs>
</ds:datastoreItem>
</file>

<file path=customXml/itemProps2.xml><?xml version="1.0" encoding="utf-8"?>
<ds:datastoreItem xmlns:ds="http://schemas.openxmlformats.org/officeDocument/2006/customXml" ds:itemID="{B8816D12-4584-4F0F-BC12-663F7578C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62d6-3691-475a-9687-6b3643ec5e31"/>
    <ds:schemaRef ds:uri="128fda03-fd76-4618-8acb-2b5163a0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0365C-B1A5-4377-ABFB-44015FF7B878}">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128fda03-fd76-4618-8acb-2b5163a0c27a"/>
    <ds:schemaRef ds:uri="http://schemas.openxmlformats.org/package/2006/metadata/core-properties"/>
    <ds:schemaRef ds:uri="http://purl.org/dc/terms/"/>
    <ds:schemaRef ds:uri="00bf62d6-3691-475a-9687-6b3643ec5e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John</dc:creator>
  <cp:keywords/>
  <dc:description/>
  <cp:lastModifiedBy>O'Brien, Charlotte</cp:lastModifiedBy>
  <cp:revision>6</cp:revision>
  <cp:lastPrinted>2025-05-21T14:58:00Z</cp:lastPrinted>
  <dcterms:created xsi:type="dcterms:W3CDTF">2025-08-01T18:52:00Z</dcterms:created>
  <dcterms:modified xsi:type="dcterms:W3CDTF">2025-08-07T09:01:00Z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0x010100DD158BC0FFA2C74BA19A72B2A86C31A5</vt:lpwstr>
  </property>
  <property fmtid="{D5CDD505-2E9C-101B-9397-08002B2CF9AE}" pid="3" name="MediaServiceImageTags">
    <vt:lpwstr/>
  </property>
</Properties>
</file>